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135" w:type="dxa"/>
        <w:tblInd w:w="-1139" w:type="dxa"/>
        <w:tblLook w:val="00A0" w:firstRow="1" w:lastRow="0" w:firstColumn="1" w:lastColumn="0" w:noHBand="0" w:noVBand="0"/>
      </w:tblPr>
      <w:tblGrid>
        <w:gridCol w:w="2487"/>
        <w:gridCol w:w="3226"/>
        <w:gridCol w:w="2691"/>
        <w:gridCol w:w="2038"/>
        <w:gridCol w:w="1677"/>
        <w:gridCol w:w="2018"/>
        <w:gridCol w:w="998"/>
      </w:tblGrid>
      <w:tr w:rsidR="00E96979" w:rsidRPr="00EC45DD" w14:paraId="251BE031" w14:textId="77777777" w:rsidTr="00BA2A5F">
        <w:tc>
          <w:tcPr>
            <w:tcW w:w="2545" w:type="dxa"/>
          </w:tcPr>
          <w:p w14:paraId="4A358010" w14:textId="77777777" w:rsidR="001A37E0" w:rsidRPr="00EC45DD" w:rsidRDefault="001A37E0">
            <w:pPr>
              <w:rPr>
                <w:b/>
              </w:rPr>
            </w:pPr>
            <w:bookmarkStart w:id="0" w:name="_GoBack"/>
            <w:bookmarkEnd w:id="0"/>
            <w:r w:rsidRPr="00EC45DD">
              <w:rPr>
                <w:b/>
              </w:rPr>
              <w:t>Satsningsområde</w:t>
            </w:r>
          </w:p>
        </w:tc>
        <w:tc>
          <w:tcPr>
            <w:tcW w:w="3301" w:type="dxa"/>
          </w:tcPr>
          <w:p w14:paraId="017ECBF2" w14:textId="77777777" w:rsidR="001A37E0" w:rsidRPr="00EC45DD" w:rsidRDefault="001A37E0">
            <w:pPr>
              <w:rPr>
                <w:b/>
              </w:rPr>
            </w:pPr>
            <w:r w:rsidRPr="00EC45DD">
              <w:rPr>
                <w:b/>
              </w:rPr>
              <w:t>Tiltak</w:t>
            </w:r>
          </w:p>
        </w:tc>
        <w:tc>
          <w:tcPr>
            <w:tcW w:w="2705" w:type="dxa"/>
          </w:tcPr>
          <w:p w14:paraId="7862A621" w14:textId="77777777" w:rsidR="001A37E0" w:rsidRPr="00EC45DD" w:rsidRDefault="001A37E0">
            <w:pPr>
              <w:rPr>
                <w:b/>
              </w:rPr>
            </w:pPr>
            <w:r w:rsidRPr="00EC45DD">
              <w:rPr>
                <w:b/>
              </w:rPr>
              <w:t>Ansv</w:t>
            </w:r>
            <w:r>
              <w:rPr>
                <w:b/>
              </w:rPr>
              <w:t>ar</w:t>
            </w:r>
          </w:p>
        </w:tc>
        <w:tc>
          <w:tcPr>
            <w:tcW w:w="2038" w:type="dxa"/>
          </w:tcPr>
          <w:p w14:paraId="10D617A2" w14:textId="5484301A" w:rsidR="001A37E0" w:rsidRPr="00EC45DD" w:rsidRDefault="001A37E0">
            <w:pPr>
              <w:rPr>
                <w:b/>
              </w:rPr>
            </w:pPr>
            <w:r>
              <w:rPr>
                <w:b/>
              </w:rPr>
              <w:t>Fokusområdet</w:t>
            </w:r>
          </w:p>
        </w:tc>
        <w:tc>
          <w:tcPr>
            <w:tcW w:w="1460" w:type="dxa"/>
          </w:tcPr>
          <w:p w14:paraId="7B8C2810" w14:textId="1CDACC23" w:rsidR="001A37E0" w:rsidRPr="00EC45DD" w:rsidRDefault="001A37E0">
            <w:pPr>
              <w:rPr>
                <w:b/>
              </w:rPr>
            </w:pPr>
            <w:r w:rsidRPr="00EC45DD">
              <w:rPr>
                <w:b/>
              </w:rPr>
              <w:t>Frist</w:t>
            </w:r>
          </w:p>
        </w:tc>
        <w:tc>
          <w:tcPr>
            <w:tcW w:w="2064" w:type="dxa"/>
          </w:tcPr>
          <w:p w14:paraId="4AE9DEBB" w14:textId="77777777" w:rsidR="001A37E0" w:rsidRPr="00EC45DD" w:rsidRDefault="001A37E0">
            <w:pPr>
              <w:rPr>
                <w:b/>
              </w:rPr>
            </w:pPr>
            <w:r w:rsidRPr="00EC45DD">
              <w:rPr>
                <w:b/>
              </w:rPr>
              <w:t>Status</w:t>
            </w:r>
          </w:p>
        </w:tc>
        <w:tc>
          <w:tcPr>
            <w:tcW w:w="1022" w:type="dxa"/>
          </w:tcPr>
          <w:p w14:paraId="09127B96" w14:textId="77777777" w:rsidR="001A37E0" w:rsidRPr="00EC45DD" w:rsidRDefault="001A37E0">
            <w:pPr>
              <w:rPr>
                <w:b/>
              </w:rPr>
            </w:pPr>
            <w:r w:rsidRPr="00EC45DD">
              <w:rPr>
                <w:b/>
              </w:rPr>
              <w:t>Utført</w:t>
            </w:r>
          </w:p>
        </w:tc>
      </w:tr>
      <w:tr w:rsidR="00E96979" w14:paraId="28C5AE7A" w14:textId="77777777" w:rsidTr="00BA2A5F">
        <w:tc>
          <w:tcPr>
            <w:tcW w:w="2545" w:type="dxa"/>
            <w:vMerge w:val="restart"/>
          </w:tcPr>
          <w:p w14:paraId="39748235" w14:textId="77777777" w:rsidR="008B149F" w:rsidRDefault="008B149F">
            <w:r>
              <w:t>1. Engasjerte medlemmer</w:t>
            </w:r>
          </w:p>
        </w:tc>
        <w:tc>
          <w:tcPr>
            <w:tcW w:w="3301" w:type="dxa"/>
          </w:tcPr>
          <w:p w14:paraId="15C1E71A" w14:textId="6C7D209A" w:rsidR="008B149F" w:rsidRPr="004937F7" w:rsidRDefault="008B149F" w:rsidP="00C77224">
            <w:pPr>
              <w:rPr>
                <w:i/>
                <w:iCs/>
              </w:rPr>
            </w:pPr>
            <w:r>
              <w:t>1. Bli bedre kjent. Trekke «</w:t>
            </w:r>
            <w:proofErr w:type="spellStart"/>
            <w:r>
              <w:t>bordsetting</w:t>
            </w:r>
            <w:proofErr w:type="spellEnd"/>
            <w:r>
              <w:t>» på møter. Presenterer observatører</w:t>
            </w:r>
          </w:p>
        </w:tc>
        <w:tc>
          <w:tcPr>
            <w:tcW w:w="2705" w:type="dxa"/>
          </w:tcPr>
          <w:p w14:paraId="43F92B90" w14:textId="730BE066" w:rsidR="008B149F" w:rsidRDefault="008B149F">
            <w:r>
              <w:t>Alle</w:t>
            </w:r>
          </w:p>
          <w:p w14:paraId="4909141F" w14:textId="77777777" w:rsidR="008B149F" w:rsidRDefault="008B149F"/>
          <w:p w14:paraId="1CEC1369" w14:textId="6CF190B4" w:rsidR="008B149F" w:rsidRDefault="008B149F"/>
        </w:tc>
        <w:tc>
          <w:tcPr>
            <w:tcW w:w="2038" w:type="dxa"/>
          </w:tcPr>
          <w:p w14:paraId="3895AA95" w14:textId="53CA9330" w:rsidR="008B149F" w:rsidRDefault="008B149F">
            <w:r>
              <w:t>4. Helse og matvaresikkerhet</w:t>
            </w:r>
          </w:p>
        </w:tc>
        <w:tc>
          <w:tcPr>
            <w:tcW w:w="1460" w:type="dxa"/>
          </w:tcPr>
          <w:p w14:paraId="27B1660F" w14:textId="6C07C310" w:rsidR="008B149F" w:rsidRDefault="007E463B">
            <w:r>
              <w:t>F</w:t>
            </w:r>
            <w:r w:rsidR="008B149F">
              <w:t>ortløpende</w:t>
            </w:r>
          </w:p>
        </w:tc>
        <w:tc>
          <w:tcPr>
            <w:tcW w:w="2064" w:type="dxa"/>
          </w:tcPr>
          <w:p w14:paraId="5BA508CB" w14:textId="3DBE116D" w:rsidR="008B149F" w:rsidRDefault="008B149F" w:rsidP="00EF61A5"/>
        </w:tc>
        <w:tc>
          <w:tcPr>
            <w:tcW w:w="1022" w:type="dxa"/>
          </w:tcPr>
          <w:p w14:paraId="654F2830" w14:textId="77777777" w:rsidR="008B149F" w:rsidRDefault="008B149F"/>
        </w:tc>
      </w:tr>
      <w:tr w:rsidR="00E96979" w14:paraId="3DDFB0A5" w14:textId="77777777" w:rsidTr="00BA2A5F">
        <w:tc>
          <w:tcPr>
            <w:tcW w:w="2545" w:type="dxa"/>
            <w:vMerge/>
          </w:tcPr>
          <w:p w14:paraId="0DAF47ED" w14:textId="77777777" w:rsidR="008B149F" w:rsidRDefault="008B149F"/>
        </w:tc>
        <w:tc>
          <w:tcPr>
            <w:tcW w:w="3301" w:type="dxa"/>
          </w:tcPr>
          <w:p w14:paraId="18670A25" w14:textId="4AE9D0D1" w:rsidR="008B149F" w:rsidRDefault="008B149F" w:rsidP="007F171E">
            <w:r>
              <w:t>2. Styrke fadderordningen - beskrive</w:t>
            </w:r>
          </w:p>
        </w:tc>
        <w:tc>
          <w:tcPr>
            <w:tcW w:w="2705" w:type="dxa"/>
          </w:tcPr>
          <w:p w14:paraId="43FCE603" w14:textId="7D91CFFD" w:rsidR="008B149F" w:rsidRDefault="008B149F">
            <w:r>
              <w:t>Ekstensjons</w:t>
            </w:r>
            <w:r w:rsidR="00F1263F">
              <w:t>komit</w:t>
            </w:r>
            <w:r w:rsidR="002B6B4F">
              <w:t>e</w:t>
            </w:r>
          </w:p>
        </w:tc>
        <w:tc>
          <w:tcPr>
            <w:tcW w:w="2038" w:type="dxa"/>
          </w:tcPr>
          <w:p w14:paraId="7506AAC3" w14:textId="3D49927D" w:rsidR="008B149F" w:rsidRDefault="008B149F">
            <w:r>
              <w:t>5.Bærekraft</w:t>
            </w:r>
          </w:p>
        </w:tc>
        <w:tc>
          <w:tcPr>
            <w:tcW w:w="1460" w:type="dxa"/>
          </w:tcPr>
          <w:p w14:paraId="5810E03F" w14:textId="32EBF3F6" w:rsidR="008B149F" w:rsidRDefault="00803219">
            <w:r>
              <w:t>15.september</w:t>
            </w:r>
          </w:p>
        </w:tc>
        <w:tc>
          <w:tcPr>
            <w:tcW w:w="2064" w:type="dxa"/>
          </w:tcPr>
          <w:p w14:paraId="1A77C4F4" w14:textId="77777777" w:rsidR="008B149F" w:rsidRPr="00EA750F" w:rsidRDefault="008B149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7FCB85F9" w14:textId="77777777" w:rsidR="008B149F" w:rsidRDefault="008B149F"/>
        </w:tc>
      </w:tr>
      <w:tr w:rsidR="00E96979" w14:paraId="430F583B" w14:textId="77777777" w:rsidTr="00BA2A5F">
        <w:tc>
          <w:tcPr>
            <w:tcW w:w="2545" w:type="dxa"/>
            <w:vMerge/>
          </w:tcPr>
          <w:p w14:paraId="38E0019F" w14:textId="77777777" w:rsidR="008B149F" w:rsidRDefault="008B149F" w:rsidP="009D2B41"/>
        </w:tc>
        <w:tc>
          <w:tcPr>
            <w:tcW w:w="3301" w:type="dxa"/>
          </w:tcPr>
          <w:p w14:paraId="04AAFD44" w14:textId="35ED6511" w:rsidR="008B149F" w:rsidRDefault="008B149F" w:rsidP="009D2B41">
            <w:r>
              <w:t xml:space="preserve">3. </w:t>
            </w:r>
            <w:proofErr w:type="spellStart"/>
            <w:r>
              <w:t>Soroptimistisk</w:t>
            </w:r>
            <w:proofErr w:type="spellEnd"/>
            <w:r>
              <w:t xml:space="preserve"> kvarter på hvert møte</w:t>
            </w:r>
          </w:p>
        </w:tc>
        <w:tc>
          <w:tcPr>
            <w:tcW w:w="2705" w:type="dxa"/>
          </w:tcPr>
          <w:p w14:paraId="58F81771" w14:textId="1880C6F4" w:rsidR="008B149F" w:rsidRDefault="008B149F" w:rsidP="009D2B41">
            <w:r>
              <w:t xml:space="preserve">Programkomiteen </w:t>
            </w:r>
          </w:p>
          <w:p w14:paraId="18EF59EC" w14:textId="77777777" w:rsidR="008B149F" w:rsidRDefault="008B149F" w:rsidP="009D2B41"/>
          <w:p w14:paraId="65500228" w14:textId="2F3D4070" w:rsidR="008B149F" w:rsidRDefault="008B149F" w:rsidP="009D2B41">
            <w:r>
              <w:t>All</w:t>
            </w:r>
            <w:r w:rsidR="00A45467">
              <w:t>e</w:t>
            </w:r>
          </w:p>
          <w:p w14:paraId="2EC2DEA3" w14:textId="77777777" w:rsidR="008B149F" w:rsidRDefault="008B149F" w:rsidP="009D2B41"/>
        </w:tc>
        <w:tc>
          <w:tcPr>
            <w:tcW w:w="2038" w:type="dxa"/>
          </w:tcPr>
          <w:p w14:paraId="2E4BD6A7" w14:textId="2AC46ED3" w:rsidR="008B149F" w:rsidRDefault="008B149F" w:rsidP="006E619D">
            <w:r>
              <w:t>1.Utdanning</w:t>
            </w:r>
            <w:r w:rsidR="00630456">
              <w:t xml:space="preserve"> + 2</w:t>
            </w:r>
            <w:r w:rsidR="004B6FEF">
              <w:t>.</w:t>
            </w:r>
            <w:r w:rsidR="00630456">
              <w:t>Leve</w:t>
            </w:r>
            <w:r w:rsidR="004B6FEF">
              <w:t>kår</w:t>
            </w:r>
          </w:p>
        </w:tc>
        <w:tc>
          <w:tcPr>
            <w:tcW w:w="1460" w:type="dxa"/>
          </w:tcPr>
          <w:p w14:paraId="04E3F141" w14:textId="1CC6175A" w:rsidR="008B149F" w:rsidRDefault="008B149F" w:rsidP="009D2B41">
            <w:r>
              <w:t>Fortløpende</w:t>
            </w:r>
          </w:p>
        </w:tc>
        <w:tc>
          <w:tcPr>
            <w:tcW w:w="2064" w:type="dxa"/>
          </w:tcPr>
          <w:p w14:paraId="37AAFC84" w14:textId="77777777" w:rsidR="008B149F" w:rsidRPr="00EA750F" w:rsidRDefault="008B149F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35A62CBE" w14:textId="77777777" w:rsidR="008B149F" w:rsidRDefault="008B149F" w:rsidP="009D2B41"/>
        </w:tc>
      </w:tr>
      <w:tr w:rsidR="00E96979" w14:paraId="2D79EEA5" w14:textId="77777777" w:rsidTr="00BA2A5F">
        <w:tc>
          <w:tcPr>
            <w:tcW w:w="2545" w:type="dxa"/>
            <w:vMerge/>
          </w:tcPr>
          <w:p w14:paraId="077168EE" w14:textId="77777777" w:rsidR="008B149F" w:rsidRDefault="008B149F" w:rsidP="009D2B41"/>
        </w:tc>
        <w:tc>
          <w:tcPr>
            <w:tcW w:w="3301" w:type="dxa"/>
          </w:tcPr>
          <w:p w14:paraId="24D31E5F" w14:textId="03F7D5A8" w:rsidR="008B149F" w:rsidRDefault="008B149F" w:rsidP="009D2B41">
            <w:r>
              <w:t>4. Lage</w:t>
            </w:r>
            <w:r w:rsidR="00082124">
              <w:t xml:space="preserve"> detaljert årsplan </w:t>
            </w:r>
            <w:r w:rsidR="00A01D34">
              <w:t>med</w:t>
            </w:r>
            <w:r>
              <w:t xml:space="preserve"> innlegg og debatt på </w:t>
            </w:r>
            <w:r w:rsidR="00A01D34">
              <w:t>møtene</w:t>
            </w:r>
            <w:r w:rsidR="003C23B5">
              <w:t xml:space="preserve"> for 2025</w:t>
            </w:r>
          </w:p>
        </w:tc>
        <w:tc>
          <w:tcPr>
            <w:tcW w:w="2705" w:type="dxa"/>
          </w:tcPr>
          <w:p w14:paraId="3A0B9C24" w14:textId="3BEFC770" w:rsidR="008B149F" w:rsidRDefault="008B149F" w:rsidP="00385297">
            <w:r>
              <w:t>Visepresident + alle</w:t>
            </w:r>
          </w:p>
          <w:p w14:paraId="5240E6EC" w14:textId="0C855406" w:rsidR="008B149F" w:rsidRDefault="00AB2491" w:rsidP="009D2B41">
            <w:r>
              <w:t xml:space="preserve">Tar det </w:t>
            </w:r>
            <w:r w:rsidR="00230D07">
              <w:t>på styremøte hvor gruppeledere er med</w:t>
            </w:r>
            <w:r w:rsidR="008C5A27">
              <w:t xml:space="preserve"> (26.11.2024)</w:t>
            </w:r>
          </w:p>
        </w:tc>
        <w:tc>
          <w:tcPr>
            <w:tcW w:w="2038" w:type="dxa"/>
          </w:tcPr>
          <w:p w14:paraId="6A3B98C3" w14:textId="1D6DC63E" w:rsidR="008B149F" w:rsidRDefault="008B149F" w:rsidP="009D2B41">
            <w:r>
              <w:t>5.Bærekraft</w:t>
            </w:r>
          </w:p>
        </w:tc>
        <w:tc>
          <w:tcPr>
            <w:tcW w:w="1460" w:type="dxa"/>
          </w:tcPr>
          <w:p w14:paraId="1EE7BF5B" w14:textId="2A71420B" w:rsidR="008B149F" w:rsidRDefault="008332CF" w:rsidP="009D2B41">
            <w:r>
              <w:t>1.desember</w:t>
            </w:r>
            <w:r w:rsidR="003C23B5">
              <w:t xml:space="preserve"> </w:t>
            </w:r>
          </w:p>
        </w:tc>
        <w:tc>
          <w:tcPr>
            <w:tcW w:w="2064" w:type="dxa"/>
          </w:tcPr>
          <w:p w14:paraId="3BA4D4CF" w14:textId="77777777" w:rsidR="008B149F" w:rsidRPr="00EA750F" w:rsidRDefault="008B149F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3D84DF5E" w14:textId="77777777" w:rsidR="008B149F" w:rsidRDefault="008B149F" w:rsidP="009D2B41"/>
        </w:tc>
      </w:tr>
      <w:tr w:rsidR="00E96979" w14:paraId="62E3A82A" w14:textId="77777777" w:rsidTr="00BA2A5F">
        <w:tc>
          <w:tcPr>
            <w:tcW w:w="2545" w:type="dxa"/>
            <w:vMerge/>
          </w:tcPr>
          <w:p w14:paraId="3260F8A6" w14:textId="77777777" w:rsidR="008B149F" w:rsidRDefault="008B149F" w:rsidP="009D2B41"/>
        </w:tc>
        <w:tc>
          <w:tcPr>
            <w:tcW w:w="3301" w:type="dxa"/>
          </w:tcPr>
          <w:p w14:paraId="4D2FBA17" w14:textId="6108ED3B" w:rsidR="008B149F" w:rsidRDefault="008B149F" w:rsidP="007F171E">
            <w:r>
              <w:t>5. Yrkesforedrag</w:t>
            </w:r>
          </w:p>
        </w:tc>
        <w:tc>
          <w:tcPr>
            <w:tcW w:w="2705" w:type="dxa"/>
          </w:tcPr>
          <w:p w14:paraId="3B02F0A1" w14:textId="2A8F2BFD" w:rsidR="008B149F" w:rsidRDefault="008B149F" w:rsidP="009D2B41">
            <w:r>
              <w:t>Nye medlemmer + evt. gamle gjentar jvf møteplan</w:t>
            </w:r>
          </w:p>
        </w:tc>
        <w:tc>
          <w:tcPr>
            <w:tcW w:w="2038" w:type="dxa"/>
          </w:tcPr>
          <w:p w14:paraId="42511B73" w14:textId="73193976" w:rsidR="008B149F" w:rsidRDefault="008B149F" w:rsidP="009D2B41">
            <w:r>
              <w:t>1.Utdanning</w:t>
            </w:r>
          </w:p>
        </w:tc>
        <w:tc>
          <w:tcPr>
            <w:tcW w:w="1460" w:type="dxa"/>
          </w:tcPr>
          <w:p w14:paraId="7AD61605" w14:textId="26A569D6" w:rsidR="008B149F" w:rsidRDefault="00C2648C" w:rsidP="009D2B41">
            <w:r>
              <w:t>Fortl</w:t>
            </w:r>
            <w:r w:rsidR="00614AE5">
              <w:t>øpende</w:t>
            </w:r>
          </w:p>
        </w:tc>
        <w:tc>
          <w:tcPr>
            <w:tcW w:w="2064" w:type="dxa"/>
          </w:tcPr>
          <w:p w14:paraId="0217AD3D" w14:textId="77777777" w:rsidR="008B149F" w:rsidRPr="00EA750F" w:rsidRDefault="008B149F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615DB488" w14:textId="77777777" w:rsidR="008B149F" w:rsidRDefault="008B149F" w:rsidP="009D2B41"/>
        </w:tc>
      </w:tr>
      <w:tr w:rsidR="00E96979" w14:paraId="4A1A7C40" w14:textId="77777777" w:rsidTr="00BA2A5F">
        <w:tc>
          <w:tcPr>
            <w:tcW w:w="2545" w:type="dxa"/>
            <w:vMerge/>
          </w:tcPr>
          <w:p w14:paraId="6E82DD33" w14:textId="77777777" w:rsidR="008B149F" w:rsidRDefault="008B149F" w:rsidP="009D2B41"/>
        </w:tc>
        <w:tc>
          <w:tcPr>
            <w:tcW w:w="3301" w:type="dxa"/>
          </w:tcPr>
          <w:p w14:paraId="6C7DBABB" w14:textId="48897F71" w:rsidR="008B149F" w:rsidRDefault="008B149F" w:rsidP="00385297">
            <w:r>
              <w:t>6. Møtestruktur</w:t>
            </w:r>
          </w:p>
          <w:p w14:paraId="2D6CEF88" w14:textId="77777777" w:rsidR="008B149F" w:rsidRDefault="008B149F" w:rsidP="007F171E"/>
        </w:tc>
        <w:tc>
          <w:tcPr>
            <w:tcW w:w="2705" w:type="dxa"/>
          </w:tcPr>
          <w:p w14:paraId="2C374486" w14:textId="77777777" w:rsidR="008B149F" w:rsidRDefault="008B149F" w:rsidP="00385297">
            <w:r>
              <w:t>Styret</w:t>
            </w:r>
          </w:p>
          <w:p w14:paraId="472DED94" w14:textId="77777777" w:rsidR="008B149F" w:rsidRDefault="008B149F" w:rsidP="009D2B41"/>
        </w:tc>
        <w:tc>
          <w:tcPr>
            <w:tcW w:w="2038" w:type="dxa"/>
          </w:tcPr>
          <w:p w14:paraId="2407A050" w14:textId="1559AB0F" w:rsidR="008B149F" w:rsidRDefault="008B149F" w:rsidP="009D2B41">
            <w:r>
              <w:t>5.Bærekraft</w:t>
            </w:r>
          </w:p>
        </w:tc>
        <w:tc>
          <w:tcPr>
            <w:tcW w:w="1460" w:type="dxa"/>
          </w:tcPr>
          <w:p w14:paraId="480010F2" w14:textId="4AFA2CF1" w:rsidR="008B149F" w:rsidRDefault="00C70936" w:rsidP="009D2B41">
            <w:r>
              <w:t>Er klar</w:t>
            </w:r>
            <w:r w:rsidR="000221E0">
              <w:br/>
            </w:r>
          </w:p>
        </w:tc>
        <w:tc>
          <w:tcPr>
            <w:tcW w:w="2064" w:type="dxa"/>
          </w:tcPr>
          <w:p w14:paraId="4596E702" w14:textId="2C040FE7" w:rsidR="008B149F" w:rsidRPr="00EA750F" w:rsidRDefault="008B149F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4929226D" w14:textId="77777777" w:rsidR="008B149F" w:rsidRDefault="008B149F" w:rsidP="009D2B41"/>
        </w:tc>
      </w:tr>
      <w:tr w:rsidR="00E96979" w14:paraId="5E72568A" w14:textId="77777777" w:rsidTr="00BA2A5F">
        <w:tc>
          <w:tcPr>
            <w:tcW w:w="2545" w:type="dxa"/>
            <w:vMerge/>
          </w:tcPr>
          <w:p w14:paraId="6BDBEFB5" w14:textId="77777777" w:rsidR="008B149F" w:rsidRDefault="008B149F" w:rsidP="009D2B41"/>
        </w:tc>
        <w:tc>
          <w:tcPr>
            <w:tcW w:w="3301" w:type="dxa"/>
          </w:tcPr>
          <w:p w14:paraId="6F87E9BD" w14:textId="73899EB5" w:rsidR="008B149F" w:rsidRDefault="008B149F" w:rsidP="008B149F">
            <w:r>
              <w:t>7.Dugnader</w:t>
            </w:r>
          </w:p>
        </w:tc>
        <w:tc>
          <w:tcPr>
            <w:tcW w:w="2705" w:type="dxa"/>
          </w:tcPr>
          <w:p w14:paraId="4C1EE295" w14:textId="2C48A359" w:rsidR="008B149F" w:rsidRDefault="00B87124" w:rsidP="009D2B41">
            <w:r>
              <w:t>Alle</w:t>
            </w:r>
            <w:r w:rsidR="006153F3">
              <w:t xml:space="preserve"> </w:t>
            </w:r>
            <w:r w:rsidR="008751AA">
              <w:t>–</w:t>
            </w:r>
            <w:r w:rsidR="006153F3">
              <w:t xml:space="preserve"> </w:t>
            </w:r>
            <w:r w:rsidR="008751AA">
              <w:t>Husk prosjektrapportering</w:t>
            </w:r>
          </w:p>
        </w:tc>
        <w:tc>
          <w:tcPr>
            <w:tcW w:w="2038" w:type="dxa"/>
          </w:tcPr>
          <w:p w14:paraId="57E74FC2" w14:textId="595CA3AF" w:rsidR="008B149F" w:rsidRDefault="00880229" w:rsidP="009D2B41">
            <w:r>
              <w:t>5.Bærekraft</w:t>
            </w:r>
          </w:p>
        </w:tc>
        <w:tc>
          <w:tcPr>
            <w:tcW w:w="1460" w:type="dxa"/>
          </w:tcPr>
          <w:p w14:paraId="5FEBB950" w14:textId="6D5FAD0D" w:rsidR="008B149F" w:rsidRDefault="00880229" w:rsidP="009D2B41">
            <w:r>
              <w:t>Fortløpende</w:t>
            </w:r>
          </w:p>
        </w:tc>
        <w:tc>
          <w:tcPr>
            <w:tcW w:w="2064" w:type="dxa"/>
          </w:tcPr>
          <w:p w14:paraId="71312B38" w14:textId="77777777" w:rsidR="008B149F" w:rsidRDefault="008B149F" w:rsidP="009D2B41"/>
        </w:tc>
        <w:tc>
          <w:tcPr>
            <w:tcW w:w="1022" w:type="dxa"/>
          </w:tcPr>
          <w:p w14:paraId="0653F889" w14:textId="77777777" w:rsidR="008B149F" w:rsidRDefault="008B149F" w:rsidP="009D2B41"/>
        </w:tc>
      </w:tr>
      <w:tr w:rsidR="00E96979" w14:paraId="3D0EBE90" w14:textId="77777777" w:rsidTr="00BA2A5F">
        <w:tc>
          <w:tcPr>
            <w:tcW w:w="2545" w:type="dxa"/>
            <w:vMerge w:val="restart"/>
          </w:tcPr>
          <w:p w14:paraId="42C34D85" w14:textId="77777777" w:rsidR="0013629B" w:rsidRDefault="0013629B" w:rsidP="009D2B41">
            <w:r>
              <w:t>2.  Rekruttere nye medlemmer</w:t>
            </w:r>
          </w:p>
          <w:p w14:paraId="5981C0EE" w14:textId="77777777" w:rsidR="0013629B" w:rsidRDefault="0013629B" w:rsidP="009D2B41">
            <w:r>
              <w:t>- 20 % netto økning (2 nye medlemmer per klubb netto årlig)</w:t>
            </w:r>
          </w:p>
          <w:p w14:paraId="61D34D97" w14:textId="77777777" w:rsidR="0013629B" w:rsidRDefault="0013629B" w:rsidP="009D2B41"/>
          <w:p w14:paraId="02547F9D" w14:textId="77777777" w:rsidR="0013629B" w:rsidRDefault="0013629B" w:rsidP="009D2B41">
            <w:r>
              <w:t>- fokus på lavere aldersgjennomsnitt</w:t>
            </w:r>
          </w:p>
        </w:tc>
        <w:tc>
          <w:tcPr>
            <w:tcW w:w="3301" w:type="dxa"/>
          </w:tcPr>
          <w:p w14:paraId="4882922B" w14:textId="32F4ED5C" w:rsidR="0013629B" w:rsidRDefault="0013629B" w:rsidP="009D2B41">
            <w:r>
              <w:t>1. Benytte Soroptimistbrosjyre aktivt.</w:t>
            </w:r>
          </w:p>
          <w:p w14:paraId="6140CBA3" w14:textId="77777777" w:rsidR="0013629B" w:rsidRDefault="0013629B" w:rsidP="009D2B41"/>
        </w:tc>
        <w:tc>
          <w:tcPr>
            <w:tcW w:w="2705" w:type="dxa"/>
          </w:tcPr>
          <w:p w14:paraId="7DD7C6B2" w14:textId="77777777" w:rsidR="0013629B" w:rsidRDefault="0013629B" w:rsidP="009D2B41">
            <w:r>
              <w:t>Ekstensjonskomiteen</w:t>
            </w:r>
          </w:p>
          <w:p w14:paraId="12890924" w14:textId="7D46A732" w:rsidR="0013629B" w:rsidRDefault="0013629B" w:rsidP="009D2B41">
            <w:r>
              <w:t>Klubbens medlemmer</w:t>
            </w:r>
          </w:p>
        </w:tc>
        <w:tc>
          <w:tcPr>
            <w:tcW w:w="2038" w:type="dxa"/>
          </w:tcPr>
          <w:p w14:paraId="0E907093" w14:textId="03007F3D" w:rsidR="0013629B" w:rsidRDefault="0013629B" w:rsidP="009D2B41">
            <w:r>
              <w:t>1.Utdanning</w:t>
            </w:r>
          </w:p>
        </w:tc>
        <w:tc>
          <w:tcPr>
            <w:tcW w:w="1460" w:type="dxa"/>
          </w:tcPr>
          <w:p w14:paraId="2E305D41" w14:textId="157A4407" w:rsidR="0013629B" w:rsidRDefault="0013629B" w:rsidP="009D2B41">
            <w:r>
              <w:t>Hele året</w:t>
            </w:r>
          </w:p>
        </w:tc>
        <w:tc>
          <w:tcPr>
            <w:tcW w:w="2064" w:type="dxa"/>
          </w:tcPr>
          <w:p w14:paraId="107662C7" w14:textId="77777777" w:rsidR="0013629B" w:rsidRDefault="0013629B" w:rsidP="009D2B41"/>
        </w:tc>
        <w:tc>
          <w:tcPr>
            <w:tcW w:w="1022" w:type="dxa"/>
          </w:tcPr>
          <w:p w14:paraId="28B82FCE" w14:textId="77777777" w:rsidR="0013629B" w:rsidRDefault="0013629B" w:rsidP="009D2B41"/>
        </w:tc>
      </w:tr>
      <w:tr w:rsidR="00E96979" w14:paraId="2A5FFF67" w14:textId="77777777" w:rsidTr="00BA2A5F">
        <w:tc>
          <w:tcPr>
            <w:tcW w:w="2545" w:type="dxa"/>
            <w:vMerge/>
          </w:tcPr>
          <w:p w14:paraId="28237F61" w14:textId="77777777" w:rsidR="0013629B" w:rsidRDefault="0013629B" w:rsidP="009D2B41"/>
        </w:tc>
        <w:tc>
          <w:tcPr>
            <w:tcW w:w="3301" w:type="dxa"/>
          </w:tcPr>
          <w:p w14:paraId="74DA6CE6" w14:textId="629FDECC" w:rsidR="0013629B" w:rsidRDefault="0013629B" w:rsidP="009D2B41">
            <w:r>
              <w:t xml:space="preserve">2. Ta opp </w:t>
            </w:r>
            <w:r w:rsidR="004C3617">
              <w:t xml:space="preserve">minst </w:t>
            </w:r>
            <w:r>
              <w:t xml:space="preserve">to nye medlemmer </w:t>
            </w:r>
            <w:r w:rsidR="009840F9">
              <w:t>pr år</w:t>
            </w:r>
            <w:r w:rsidR="005D0E05">
              <w:t xml:space="preserve"> </w:t>
            </w:r>
            <w:r>
              <w:t>på medlemsmøtene</w:t>
            </w:r>
          </w:p>
        </w:tc>
        <w:tc>
          <w:tcPr>
            <w:tcW w:w="2705" w:type="dxa"/>
          </w:tcPr>
          <w:p w14:paraId="06974CD3" w14:textId="77777777" w:rsidR="0013629B" w:rsidRDefault="0013629B" w:rsidP="006363AB">
            <w:r>
              <w:t>Styret og faddere</w:t>
            </w:r>
          </w:p>
          <w:p w14:paraId="7A90AA63" w14:textId="77777777" w:rsidR="0013629B" w:rsidRDefault="0013629B" w:rsidP="009D2B41"/>
        </w:tc>
        <w:tc>
          <w:tcPr>
            <w:tcW w:w="2038" w:type="dxa"/>
          </w:tcPr>
          <w:p w14:paraId="6D2A56CE" w14:textId="2EE995A6" w:rsidR="0013629B" w:rsidRDefault="0013629B" w:rsidP="009D2B41">
            <w:r>
              <w:t>5.Bærekraft</w:t>
            </w:r>
          </w:p>
        </w:tc>
        <w:tc>
          <w:tcPr>
            <w:tcW w:w="1460" w:type="dxa"/>
          </w:tcPr>
          <w:p w14:paraId="1AE59B77" w14:textId="3E0BFE5F" w:rsidR="0013629B" w:rsidRDefault="0013629B" w:rsidP="009D2B41">
            <w:r>
              <w:t>Hele året</w:t>
            </w:r>
          </w:p>
        </w:tc>
        <w:tc>
          <w:tcPr>
            <w:tcW w:w="2064" w:type="dxa"/>
          </w:tcPr>
          <w:p w14:paraId="7589F5AD" w14:textId="77777777" w:rsidR="0013629B" w:rsidRDefault="0013629B" w:rsidP="009D2B41"/>
        </w:tc>
        <w:tc>
          <w:tcPr>
            <w:tcW w:w="1022" w:type="dxa"/>
          </w:tcPr>
          <w:p w14:paraId="48A2D8B2" w14:textId="77777777" w:rsidR="0013629B" w:rsidRDefault="0013629B" w:rsidP="009D2B41"/>
        </w:tc>
      </w:tr>
      <w:tr w:rsidR="00E96979" w14:paraId="61E6CC8F" w14:textId="77777777" w:rsidTr="00BA2A5F">
        <w:tc>
          <w:tcPr>
            <w:tcW w:w="2545" w:type="dxa"/>
            <w:vMerge/>
          </w:tcPr>
          <w:p w14:paraId="6330A980" w14:textId="77777777" w:rsidR="0013629B" w:rsidRDefault="0013629B" w:rsidP="009D2B41"/>
        </w:tc>
        <w:tc>
          <w:tcPr>
            <w:tcW w:w="3301" w:type="dxa"/>
          </w:tcPr>
          <w:p w14:paraId="5CE37222" w14:textId="2049A787" w:rsidR="0013629B" w:rsidRDefault="0013629B" w:rsidP="00807A1E">
            <w:r>
              <w:t>3. Foreslå nye observatører</w:t>
            </w:r>
          </w:p>
        </w:tc>
        <w:tc>
          <w:tcPr>
            <w:tcW w:w="2705" w:type="dxa"/>
          </w:tcPr>
          <w:p w14:paraId="1C9E6C01" w14:textId="7A9B9B2F" w:rsidR="0013629B" w:rsidRDefault="0013629B" w:rsidP="009D2B41">
            <w:r>
              <w:t>Klubbens medlemmer</w:t>
            </w:r>
          </w:p>
        </w:tc>
        <w:tc>
          <w:tcPr>
            <w:tcW w:w="2038" w:type="dxa"/>
          </w:tcPr>
          <w:p w14:paraId="08D3A8DF" w14:textId="47FC8E9D" w:rsidR="0013629B" w:rsidRDefault="0013629B" w:rsidP="009D2B41">
            <w:r>
              <w:t>5.Bærekraft</w:t>
            </w:r>
          </w:p>
        </w:tc>
        <w:tc>
          <w:tcPr>
            <w:tcW w:w="1460" w:type="dxa"/>
          </w:tcPr>
          <w:p w14:paraId="04A21A30" w14:textId="72462A5A" w:rsidR="0013629B" w:rsidRDefault="0013629B" w:rsidP="009D2B41">
            <w:r>
              <w:t>Hele året</w:t>
            </w:r>
          </w:p>
        </w:tc>
        <w:tc>
          <w:tcPr>
            <w:tcW w:w="2064" w:type="dxa"/>
          </w:tcPr>
          <w:p w14:paraId="59D36346" w14:textId="77777777" w:rsidR="0013629B" w:rsidRDefault="0013629B" w:rsidP="009D2B41"/>
        </w:tc>
        <w:tc>
          <w:tcPr>
            <w:tcW w:w="1022" w:type="dxa"/>
          </w:tcPr>
          <w:p w14:paraId="1D946B58" w14:textId="77777777" w:rsidR="0013629B" w:rsidRDefault="0013629B" w:rsidP="009D2B41"/>
        </w:tc>
      </w:tr>
      <w:tr w:rsidR="00E96979" w14:paraId="538D0EA2" w14:textId="77777777" w:rsidTr="00BA2A5F">
        <w:tc>
          <w:tcPr>
            <w:tcW w:w="2545" w:type="dxa"/>
            <w:vMerge/>
          </w:tcPr>
          <w:p w14:paraId="55276034" w14:textId="77777777" w:rsidR="0013629B" w:rsidRDefault="0013629B" w:rsidP="009D2B41"/>
        </w:tc>
        <w:tc>
          <w:tcPr>
            <w:tcW w:w="3301" w:type="dxa"/>
          </w:tcPr>
          <w:p w14:paraId="62A29450" w14:textId="5446B3AC" w:rsidR="0013629B" w:rsidRDefault="0013629B" w:rsidP="00807A1E">
            <w:r>
              <w:t xml:space="preserve">4. </w:t>
            </w:r>
            <w:r w:rsidR="006B3589">
              <w:t>Vurdere å trykke opp materiell</w:t>
            </w:r>
            <w:r w:rsidR="005D0106">
              <w:t xml:space="preserve"> – husk å legge inn budsjett</w:t>
            </w:r>
          </w:p>
        </w:tc>
        <w:tc>
          <w:tcPr>
            <w:tcW w:w="2705" w:type="dxa"/>
          </w:tcPr>
          <w:p w14:paraId="1220B0B5" w14:textId="4393A686" w:rsidR="0013629B" w:rsidRDefault="006B3589" w:rsidP="009D2B41">
            <w:r>
              <w:t>Styret- Ekstensjonskomiteen</w:t>
            </w:r>
            <w:r w:rsidR="004D5DB0">
              <w:t xml:space="preserve"> –</w:t>
            </w:r>
            <w:r w:rsidR="005D0106">
              <w:lastRenderedPageBreak/>
              <w:t xml:space="preserve">samarbeid med </w:t>
            </w:r>
            <w:r w:rsidR="004D5DB0">
              <w:t>Unionen</w:t>
            </w:r>
          </w:p>
        </w:tc>
        <w:tc>
          <w:tcPr>
            <w:tcW w:w="2038" w:type="dxa"/>
          </w:tcPr>
          <w:p w14:paraId="0B27DBF6" w14:textId="0555BF79" w:rsidR="0013629B" w:rsidRDefault="006B3589" w:rsidP="009D2B41">
            <w:r>
              <w:lastRenderedPageBreak/>
              <w:t>5.Bærekraft</w:t>
            </w:r>
          </w:p>
        </w:tc>
        <w:tc>
          <w:tcPr>
            <w:tcW w:w="1460" w:type="dxa"/>
          </w:tcPr>
          <w:p w14:paraId="132E156E" w14:textId="16FBBEAA" w:rsidR="0013629B" w:rsidRDefault="00BA2A5F" w:rsidP="009D2B41">
            <w:r>
              <w:t>Ved behov</w:t>
            </w:r>
          </w:p>
        </w:tc>
        <w:tc>
          <w:tcPr>
            <w:tcW w:w="2064" w:type="dxa"/>
          </w:tcPr>
          <w:p w14:paraId="69F8E51D" w14:textId="77777777" w:rsidR="0013629B" w:rsidRDefault="0013629B" w:rsidP="009D2B41"/>
        </w:tc>
        <w:tc>
          <w:tcPr>
            <w:tcW w:w="1022" w:type="dxa"/>
          </w:tcPr>
          <w:p w14:paraId="0C7A86AB" w14:textId="77777777" w:rsidR="0013629B" w:rsidRDefault="0013629B" w:rsidP="009D2B41"/>
        </w:tc>
      </w:tr>
      <w:tr w:rsidR="00E81FCE" w14:paraId="57E8506D" w14:textId="77777777" w:rsidTr="00BA2A5F">
        <w:tc>
          <w:tcPr>
            <w:tcW w:w="2545" w:type="dxa"/>
            <w:vMerge w:val="restart"/>
          </w:tcPr>
          <w:p w14:paraId="79B17426" w14:textId="77777777" w:rsidR="00E81FCE" w:rsidRDefault="00E81FCE" w:rsidP="009D2B41">
            <w:r>
              <w:t>3. Synliggjøring og påvirkningsarbeid</w:t>
            </w:r>
          </w:p>
        </w:tc>
        <w:tc>
          <w:tcPr>
            <w:tcW w:w="3301" w:type="dxa"/>
          </w:tcPr>
          <w:p w14:paraId="415E3943" w14:textId="75C3CCD8" w:rsidR="00E81FCE" w:rsidRDefault="00E81FCE" w:rsidP="001143C1">
            <w:r>
              <w:t xml:space="preserve">1.  Sende inn artikler til </w:t>
            </w:r>
            <w:proofErr w:type="spellStart"/>
            <w:r>
              <w:t>Soroptima</w:t>
            </w:r>
            <w:proofErr w:type="spellEnd"/>
          </w:p>
        </w:tc>
        <w:tc>
          <w:tcPr>
            <w:tcW w:w="2705" w:type="dxa"/>
          </w:tcPr>
          <w:p w14:paraId="56C78DA4" w14:textId="16BC3477" w:rsidR="00E81FCE" w:rsidRPr="00EF4C38" w:rsidRDefault="00E81FCE" w:rsidP="00AB7AC4">
            <w:r>
              <w:t>Alle - avklares med styret</w:t>
            </w:r>
          </w:p>
        </w:tc>
        <w:tc>
          <w:tcPr>
            <w:tcW w:w="2038" w:type="dxa"/>
          </w:tcPr>
          <w:p w14:paraId="4D56AC30" w14:textId="77777777" w:rsidR="00E81FCE" w:rsidRPr="00EF4C38" w:rsidRDefault="00E81FCE" w:rsidP="009D2B41"/>
        </w:tc>
        <w:tc>
          <w:tcPr>
            <w:tcW w:w="1460" w:type="dxa"/>
          </w:tcPr>
          <w:p w14:paraId="22BD327A" w14:textId="24E13BC2" w:rsidR="00E81FCE" w:rsidRPr="00EF4C38" w:rsidRDefault="00E81FCE" w:rsidP="00250F9A">
            <w:r>
              <w:t xml:space="preserve">Til frister i </w:t>
            </w:r>
            <w:proofErr w:type="spellStart"/>
            <w:r>
              <w:t>Soroptima</w:t>
            </w:r>
            <w:proofErr w:type="spellEnd"/>
          </w:p>
          <w:p w14:paraId="40919F4D" w14:textId="12F59624" w:rsidR="00E81FCE" w:rsidRPr="00EF4C38" w:rsidRDefault="00E81FCE" w:rsidP="00250F9A"/>
        </w:tc>
        <w:tc>
          <w:tcPr>
            <w:tcW w:w="2064" w:type="dxa"/>
          </w:tcPr>
          <w:p w14:paraId="2D9914D5" w14:textId="60955C9F" w:rsidR="00E81FCE" w:rsidRDefault="00E81FCE" w:rsidP="009D2B41"/>
        </w:tc>
        <w:tc>
          <w:tcPr>
            <w:tcW w:w="1022" w:type="dxa"/>
          </w:tcPr>
          <w:p w14:paraId="64C0EA45" w14:textId="77777777" w:rsidR="00E81FCE" w:rsidRDefault="00E81FCE" w:rsidP="009D2B41"/>
        </w:tc>
      </w:tr>
      <w:tr w:rsidR="00E81FCE" w14:paraId="62B5662F" w14:textId="77777777" w:rsidTr="00BA2A5F">
        <w:tc>
          <w:tcPr>
            <w:tcW w:w="2545" w:type="dxa"/>
            <w:vMerge/>
          </w:tcPr>
          <w:p w14:paraId="780F1B8B" w14:textId="77777777" w:rsidR="00E81FCE" w:rsidRDefault="00E81FCE" w:rsidP="009D2B41"/>
        </w:tc>
        <w:tc>
          <w:tcPr>
            <w:tcW w:w="3301" w:type="dxa"/>
          </w:tcPr>
          <w:p w14:paraId="76A09C47" w14:textId="3C1A8889" w:rsidR="00E81FCE" w:rsidRDefault="00E81FCE" w:rsidP="00AF40FA">
            <w:r>
              <w:t xml:space="preserve">2.  Samarbeid </w:t>
            </w:r>
            <w:proofErr w:type="spellStart"/>
            <w:r>
              <w:t>ift</w:t>
            </w:r>
            <w:proofErr w:type="spellEnd"/>
            <w:r>
              <w:t xml:space="preserve"> FN dag m bibliotek</w:t>
            </w:r>
          </w:p>
        </w:tc>
        <w:tc>
          <w:tcPr>
            <w:tcW w:w="2705" w:type="dxa"/>
          </w:tcPr>
          <w:p w14:paraId="0A984882" w14:textId="349A743B" w:rsidR="00E81FCE" w:rsidRPr="00EF4C38" w:rsidRDefault="00E81FCE" w:rsidP="009D2B41">
            <w:proofErr w:type="spellStart"/>
            <w:r>
              <w:t>Invandrerkvinnen</w:t>
            </w:r>
            <w:proofErr w:type="spellEnd"/>
          </w:p>
        </w:tc>
        <w:tc>
          <w:tcPr>
            <w:tcW w:w="2038" w:type="dxa"/>
          </w:tcPr>
          <w:p w14:paraId="2C9DA783" w14:textId="48B5E323" w:rsidR="00E81FCE" w:rsidRPr="00EF4C38" w:rsidRDefault="00E81FCE" w:rsidP="009D2B41">
            <w:r>
              <w:t>2. Levekår</w:t>
            </w:r>
          </w:p>
        </w:tc>
        <w:tc>
          <w:tcPr>
            <w:tcW w:w="1460" w:type="dxa"/>
          </w:tcPr>
          <w:p w14:paraId="0F224852" w14:textId="7B4BF908" w:rsidR="00E81FCE" w:rsidRPr="00EF4C38" w:rsidRDefault="00E81FCE" w:rsidP="009D2B41"/>
        </w:tc>
        <w:tc>
          <w:tcPr>
            <w:tcW w:w="2064" w:type="dxa"/>
          </w:tcPr>
          <w:p w14:paraId="313D21E5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114A1933" w14:textId="77777777" w:rsidR="00E81FCE" w:rsidRDefault="00E81FCE" w:rsidP="009D2B41"/>
        </w:tc>
      </w:tr>
      <w:tr w:rsidR="00E81FCE" w14:paraId="380BC823" w14:textId="77777777" w:rsidTr="00BA2A5F">
        <w:tc>
          <w:tcPr>
            <w:tcW w:w="2545" w:type="dxa"/>
            <w:vMerge/>
          </w:tcPr>
          <w:p w14:paraId="57A6B151" w14:textId="77777777" w:rsidR="00E81FCE" w:rsidRDefault="00E81FCE" w:rsidP="009D2B41"/>
        </w:tc>
        <w:tc>
          <w:tcPr>
            <w:tcW w:w="3301" w:type="dxa"/>
          </w:tcPr>
          <w:p w14:paraId="30ED5EF2" w14:textId="5515CF24" w:rsidR="00E81FCE" w:rsidRDefault="00E81FCE" w:rsidP="00AF40FA">
            <w:r>
              <w:t xml:space="preserve">3. 8. marsarrangementet m 8. marskomiteen og Kvinnemuseet </w:t>
            </w:r>
          </w:p>
        </w:tc>
        <w:tc>
          <w:tcPr>
            <w:tcW w:w="2705" w:type="dxa"/>
          </w:tcPr>
          <w:p w14:paraId="1D6040AF" w14:textId="752E7E9D" w:rsidR="00E81FCE" w:rsidRPr="00EF4C38" w:rsidRDefault="00E81FCE" w:rsidP="009D2B41">
            <w:r>
              <w:t>Kvinner i krise</w:t>
            </w:r>
            <w:r>
              <w:br/>
              <w:t>8.mars kontakt Inger Solli</w:t>
            </w:r>
          </w:p>
        </w:tc>
        <w:tc>
          <w:tcPr>
            <w:tcW w:w="2038" w:type="dxa"/>
          </w:tcPr>
          <w:p w14:paraId="7B7366CE" w14:textId="67B76BB1" w:rsidR="00E81FCE" w:rsidRDefault="00E81FCE" w:rsidP="009D2B41">
            <w:r>
              <w:t>2. Levekår</w:t>
            </w:r>
          </w:p>
        </w:tc>
        <w:tc>
          <w:tcPr>
            <w:tcW w:w="1460" w:type="dxa"/>
          </w:tcPr>
          <w:p w14:paraId="109E3A17" w14:textId="138F4C6B" w:rsidR="00E81FCE" w:rsidRPr="00EF4C38" w:rsidRDefault="00E81FCE" w:rsidP="009D2B41">
            <w:r>
              <w:t>8.mars</w:t>
            </w:r>
          </w:p>
        </w:tc>
        <w:tc>
          <w:tcPr>
            <w:tcW w:w="2064" w:type="dxa"/>
          </w:tcPr>
          <w:p w14:paraId="212746E5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7AD77E0E" w14:textId="77777777" w:rsidR="00E81FCE" w:rsidRDefault="00E81FCE" w:rsidP="009D2B41"/>
        </w:tc>
      </w:tr>
      <w:tr w:rsidR="00E81FCE" w14:paraId="2AC32CB9" w14:textId="77777777" w:rsidTr="00BA2A5F">
        <w:tc>
          <w:tcPr>
            <w:tcW w:w="2545" w:type="dxa"/>
            <w:vMerge/>
          </w:tcPr>
          <w:p w14:paraId="6D8C73A4" w14:textId="77777777" w:rsidR="00E81FCE" w:rsidRDefault="00E81FCE" w:rsidP="009D2B41"/>
        </w:tc>
        <w:tc>
          <w:tcPr>
            <w:tcW w:w="3301" w:type="dxa"/>
          </w:tcPr>
          <w:p w14:paraId="403D4367" w14:textId="69D18112" w:rsidR="00E81FCE" w:rsidRDefault="00E81FCE" w:rsidP="00AF40FA">
            <w:r>
              <w:t xml:space="preserve">4. Ha alltid med flyer, brosjyre og </w:t>
            </w:r>
            <w:proofErr w:type="spellStart"/>
            <w:r>
              <w:t>rollUp</w:t>
            </w:r>
            <w:proofErr w:type="spellEnd"/>
          </w:p>
        </w:tc>
        <w:tc>
          <w:tcPr>
            <w:tcW w:w="2705" w:type="dxa"/>
          </w:tcPr>
          <w:p w14:paraId="094FA4C2" w14:textId="5633C5D9" w:rsidR="00E81FCE" w:rsidRPr="00EF4C38" w:rsidRDefault="00E81FCE" w:rsidP="009D2B41">
            <w:r>
              <w:t>Alle</w:t>
            </w:r>
          </w:p>
        </w:tc>
        <w:tc>
          <w:tcPr>
            <w:tcW w:w="2038" w:type="dxa"/>
          </w:tcPr>
          <w:p w14:paraId="3B2F6B88" w14:textId="77777777" w:rsidR="00E81FCE" w:rsidRPr="00EF4C38" w:rsidRDefault="00E81FCE" w:rsidP="009D2B41"/>
        </w:tc>
        <w:tc>
          <w:tcPr>
            <w:tcW w:w="1460" w:type="dxa"/>
          </w:tcPr>
          <w:p w14:paraId="4F704DE3" w14:textId="6F63152D" w:rsidR="00E81FCE" w:rsidRPr="00EF4C38" w:rsidRDefault="00E81FCE" w:rsidP="009D2B41">
            <w:r>
              <w:t>Fortløpende</w:t>
            </w:r>
          </w:p>
        </w:tc>
        <w:tc>
          <w:tcPr>
            <w:tcW w:w="2064" w:type="dxa"/>
          </w:tcPr>
          <w:p w14:paraId="2268EC23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2E37B90E" w14:textId="77777777" w:rsidR="00E81FCE" w:rsidRDefault="00E81FCE" w:rsidP="009D2B41"/>
        </w:tc>
      </w:tr>
      <w:tr w:rsidR="00E81FCE" w14:paraId="7268ACF2" w14:textId="77777777" w:rsidTr="00BA2A5F">
        <w:tc>
          <w:tcPr>
            <w:tcW w:w="2545" w:type="dxa"/>
            <w:vMerge/>
          </w:tcPr>
          <w:p w14:paraId="14C23933" w14:textId="77777777" w:rsidR="00E81FCE" w:rsidRDefault="00E81FCE" w:rsidP="009D2B41"/>
        </w:tc>
        <w:tc>
          <w:tcPr>
            <w:tcW w:w="3301" w:type="dxa"/>
          </w:tcPr>
          <w:p w14:paraId="4FDF2297" w14:textId="619B16E1" w:rsidR="00E81FCE" w:rsidRDefault="00E81FCE" w:rsidP="00AF40FA">
            <w:r>
              <w:t>5.Sende inn pressemeldinger og innspill til lokalavisen i god tid før aktuell hendelse</w:t>
            </w:r>
          </w:p>
          <w:p w14:paraId="3E3EED45" w14:textId="77777777" w:rsidR="00E81FCE" w:rsidRDefault="00E81FCE" w:rsidP="000668E7">
            <w:pPr>
              <w:pStyle w:val="Listeavsnitt"/>
              <w:numPr>
                <w:ilvl w:val="0"/>
                <w:numId w:val="6"/>
              </w:numPr>
            </w:pPr>
            <w:r>
              <w:t>8. mars</w:t>
            </w:r>
          </w:p>
          <w:p w14:paraId="0F2157EC" w14:textId="77777777" w:rsidR="00E81FCE" w:rsidRDefault="00E81FCE" w:rsidP="000668E7">
            <w:pPr>
              <w:pStyle w:val="Listeavsnitt"/>
              <w:numPr>
                <w:ilvl w:val="0"/>
                <w:numId w:val="6"/>
              </w:numPr>
            </w:pPr>
            <w:r>
              <w:t>Oransjedager</w:t>
            </w:r>
          </w:p>
          <w:p w14:paraId="0D36A2C6" w14:textId="77777777" w:rsidR="00E81FCE" w:rsidRDefault="00E81FCE" w:rsidP="000668E7">
            <w:pPr>
              <w:pStyle w:val="Listeavsnitt"/>
              <w:numPr>
                <w:ilvl w:val="0"/>
                <w:numId w:val="6"/>
              </w:numPr>
            </w:pPr>
            <w:proofErr w:type="spellStart"/>
            <w:r>
              <w:t>Desemberappellen</w:t>
            </w:r>
            <w:proofErr w:type="spellEnd"/>
          </w:p>
          <w:p w14:paraId="7A190881" w14:textId="7B73F14F" w:rsidR="00E81FCE" w:rsidRDefault="00E81FCE" w:rsidP="00D27064">
            <w:pPr>
              <w:pStyle w:val="Listeavsnitt"/>
              <w:numPr>
                <w:ilvl w:val="0"/>
                <w:numId w:val="6"/>
              </w:numPr>
            </w:pPr>
            <w:r>
              <w:t>Aktuelt om medlemmer</w:t>
            </w:r>
          </w:p>
        </w:tc>
        <w:tc>
          <w:tcPr>
            <w:tcW w:w="2705" w:type="dxa"/>
          </w:tcPr>
          <w:p w14:paraId="48F386C9" w14:textId="77777777" w:rsidR="00E81FCE" w:rsidRDefault="00E81FCE" w:rsidP="00160FFD">
            <w:r>
              <w:t>Informasjonsansvarlig</w:t>
            </w:r>
          </w:p>
          <w:p w14:paraId="14941D25" w14:textId="77777777" w:rsidR="00E81FCE" w:rsidRDefault="00E81FCE" w:rsidP="009D2B41">
            <w:proofErr w:type="gramStart"/>
            <w:r>
              <w:t>i</w:t>
            </w:r>
            <w:proofErr w:type="gramEnd"/>
            <w:r>
              <w:t xml:space="preserve"> samarbeid med styret</w:t>
            </w:r>
          </w:p>
          <w:p w14:paraId="494E2456" w14:textId="77777777" w:rsidR="00E81FCE" w:rsidRDefault="00E81FCE" w:rsidP="009D2B41"/>
          <w:p w14:paraId="2D6838CC" w14:textId="599C925A" w:rsidR="00E81FCE" w:rsidRPr="00EF4C38" w:rsidRDefault="00E81FCE" w:rsidP="009D2B41">
            <w:r>
              <w:t>Eventuelt i samarbeid med distrikt øst 2</w:t>
            </w:r>
          </w:p>
        </w:tc>
        <w:tc>
          <w:tcPr>
            <w:tcW w:w="2038" w:type="dxa"/>
          </w:tcPr>
          <w:p w14:paraId="16327C4C" w14:textId="77777777" w:rsidR="00E81FCE" w:rsidRDefault="00E81FCE" w:rsidP="000668E7"/>
          <w:p w14:paraId="33D5236C" w14:textId="3EBDE622" w:rsidR="00E81FCE" w:rsidRDefault="00E81FCE" w:rsidP="00160FFD"/>
        </w:tc>
        <w:tc>
          <w:tcPr>
            <w:tcW w:w="1460" w:type="dxa"/>
          </w:tcPr>
          <w:p w14:paraId="384EE98D" w14:textId="3BF7FDEC" w:rsidR="00E81FCE" w:rsidRDefault="00E81FCE" w:rsidP="000668E7">
            <w:r>
              <w:t>Senest uken før ønsket publisering</w:t>
            </w:r>
          </w:p>
          <w:p w14:paraId="1257AE5F" w14:textId="77777777" w:rsidR="00E81FCE" w:rsidRPr="00EF4C38" w:rsidRDefault="00E81FCE" w:rsidP="009D2B41"/>
        </w:tc>
        <w:tc>
          <w:tcPr>
            <w:tcW w:w="2064" w:type="dxa"/>
          </w:tcPr>
          <w:p w14:paraId="48C93832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6A7DAD27" w14:textId="77777777" w:rsidR="00E81FCE" w:rsidRDefault="00E81FCE" w:rsidP="009D2B41"/>
        </w:tc>
      </w:tr>
      <w:tr w:rsidR="00E81FCE" w14:paraId="475EE930" w14:textId="77777777" w:rsidTr="00BA2A5F">
        <w:tc>
          <w:tcPr>
            <w:tcW w:w="2545" w:type="dxa"/>
            <w:vMerge/>
          </w:tcPr>
          <w:p w14:paraId="1E4C3C5E" w14:textId="77777777" w:rsidR="00E81FCE" w:rsidRDefault="00E81FCE" w:rsidP="009D2B41"/>
        </w:tc>
        <w:tc>
          <w:tcPr>
            <w:tcW w:w="3301" w:type="dxa"/>
          </w:tcPr>
          <w:p w14:paraId="6DB4AB6D" w14:textId="752ABDAB" w:rsidR="00E81FCE" w:rsidRDefault="00E81FCE" w:rsidP="00AF40FA">
            <w:r>
              <w:t>6. Lyssetting og pynting på oransjedagene</w:t>
            </w:r>
          </w:p>
        </w:tc>
        <w:tc>
          <w:tcPr>
            <w:tcW w:w="2705" w:type="dxa"/>
          </w:tcPr>
          <w:p w14:paraId="656D03FC" w14:textId="77777777" w:rsidR="00E81FCE" w:rsidRDefault="00E81FCE" w:rsidP="009D2B41">
            <w:r>
              <w:t>Kvinner i krise</w:t>
            </w:r>
          </w:p>
          <w:p w14:paraId="4721672A" w14:textId="14B14C01" w:rsidR="00E81FCE" w:rsidRPr="00EF4C38" w:rsidRDefault="00E81FCE" w:rsidP="009D2B41">
            <w:r>
              <w:t>Alle</w:t>
            </w:r>
          </w:p>
        </w:tc>
        <w:tc>
          <w:tcPr>
            <w:tcW w:w="2038" w:type="dxa"/>
          </w:tcPr>
          <w:p w14:paraId="677F85C1" w14:textId="77777777" w:rsidR="00E81FCE" w:rsidRDefault="00E81FCE" w:rsidP="000668E7"/>
        </w:tc>
        <w:tc>
          <w:tcPr>
            <w:tcW w:w="1460" w:type="dxa"/>
          </w:tcPr>
          <w:p w14:paraId="223B329A" w14:textId="364FC0E7" w:rsidR="00E81FCE" w:rsidRDefault="00E81FCE" w:rsidP="00357619">
            <w:r>
              <w:t>1.november</w:t>
            </w:r>
          </w:p>
        </w:tc>
        <w:tc>
          <w:tcPr>
            <w:tcW w:w="2064" w:type="dxa"/>
          </w:tcPr>
          <w:p w14:paraId="54111097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2DB6581C" w14:textId="77777777" w:rsidR="00E81FCE" w:rsidRDefault="00E81FCE" w:rsidP="009D2B41"/>
        </w:tc>
      </w:tr>
      <w:tr w:rsidR="00E81FCE" w14:paraId="1DB3F8CE" w14:textId="77777777" w:rsidTr="00BA2A5F">
        <w:tc>
          <w:tcPr>
            <w:tcW w:w="2545" w:type="dxa"/>
            <w:vMerge/>
          </w:tcPr>
          <w:p w14:paraId="4148DF01" w14:textId="77777777" w:rsidR="00E81FCE" w:rsidRDefault="00E81FCE" w:rsidP="009D2B41"/>
        </w:tc>
        <w:tc>
          <w:tcPr>
            <w:tcW w:w="3301" w:type="dxa"/>
          </w:tcPr>
          <w:p w14:paraId="23A00F7E" w14:textId="43E47C4B" w:rsidR="00E81FCE" w:rsidRDefault="00E81FCE" w:rsidP="00772431">
            <w:r>
              <w:t>7.Dele ut mandariner og info på julemarkedet og på Liv i leiren</w:t>
            </w:r>
          </w:p>
        </w:tc>
        <w:tc>
          <w:tcPr>
            <w:tcW w:w="2705" w:type="dxa"/>
          </w:tcPr>
          <w:p w14:paraId="4E7F1E5A" w14:textId="1CACA81E" w:rsidR="00E81FCE" w:rsidRPr="00EF4C38" w:rsidRDefault="00E81FCE" w:rsidP="009D2B41">
            <w:r>
              <w:t>Aktivitetsgruppen</w:t>
            </w:r>
            <w:r>
              <w:br/>
              <w:t>Alle</w:t>
            </w:r>
          </w:p>
        </w:tc>
        <w:tc>
          <w:tcPr>
            <w:tcW w:w="2038" w:type="dxa"/>
          </w:tcPr>
          <w:p w14:paraId="512F03E1" w14:textId="77777777" w:rsidR="00E81FCE" w:rsidRPr="00EF4C38" w:rsidRDefault="00E81FCE" w:rsidP="009D2B41"/>
        </w:tc>
        <w:tc>
          <w:tcPr>
            <w:tcW w:w="1460" w:type="dxa"/>
          </w:tcPr>
          <w:p w14:paraId="7DBC4AC4" w14:textId="15469E2E" w:rsidR="00E81FCE" w:rsidRPr="00EF4C38" w:rsidRDefault="00E81FCE" w:rsidP="009D2B41"/>
        </w:tc>
        <w:tc>
          <w:tcPr>
            <w:tcW w:w="2064" w:type="dxa"/>
          </w:tcPr>
          <w:p w14:paraId="3B8D4CDF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36CAD0AB" w14:textId="77777777" w:rsidR="00E81FCE" w:rsidRDefault="00E81FCE" w:rsidP="009D2B41"/>
        </w:tc>
      </w:tr>
      <w:tr w:rsidR="00E81FCE" w14:paraId="1D57C028" w14:textId="77777777" w:rsidTr="00BA2A5F">
        <w:tc>
          <w:tcPr>
            <w:tcW w:w="2545" w:type="dxa"/>
            <w:vMerge/>
          </w:tcPr>
          <w:p w14:paraId="5CD98E5A" w14:textId="77777777" w:rsidR="00E81FCE" w:rsidRDefault="00E81FCE" w:rsidP="009D2B41"/>
        </w:tc>
        <w:tc>
          <w:tcPr>
            <w:tcW w:w="3301" w:type="dxa"/>
          </w:tcPr>
          <w:p w14:paraId="2136E9FD" w14:textId="0A3F9CBE" w:rsidR="00E81FCE" w:rsidRDefault="00E81FCE" w:rsidP="00772431">
            <w:r>
              <w:t>8. Kontakt med kommunen for avklaring av evt. samarbeid</w:t>
            </w:r>
          </w:p>
        </w:tc>
        <w:tc>
          <w:tcPr>
            <w:tcW w:w="2705" w:type="dxa"/>
          </w:tcPr>
          <w:p w14:paraId="52BB59D6" w14:textId="2FE6EC84" w:rsidR="00E81FCE" w:rsidRDefault="00E81FCE" w:rsidP="009D2B41">
            <w:r>
              <w:t>President og visepresident</w:t>
            </w:r>
          </w:p>
        </w:tc>
        <w:tc>
          <w:tcPr>
            <w:tcW w:w="2038" w:type="dxa"/>
          </w:tcPr>
          <w:p w14:paraId="78725928" w14:textId="095EA93F" w:rsidR="00E81FCE" w:rsidRPr="00EF4C38" w:rsidRDefault="00E81FCE" w:rsidP="009D2B41">
            <w:r>
              <w:t>Levekår</w:t>
            </w:r>
          </w:p>
        </w:tc>
        <w:tc>
          <w:tcPr>
            <w:tcW w:w="1460" w:type="dxa"/>
          </w:tcPr>
          <w:p w14:paraId="55D33B62" w14:textId="7D1798CB" w:rsidR="00E81FCE" w:rsidRPr="00EF4C38" w:rsidRDefault="00E81FCE" w:rsidP="009D2B41">
            <w:r>
              <w:t>Våren 2024 – 1. juni</w:t>
            </w:r>
          </w:p>
        </w:tc>
        <w:tc>
          <w:tcPr>
            <w:tcW w:w="2064" w:type="dxa"/>
          </w:tcPr>
          <w:p w14:paraId="2399EF27" w14:textId="77777777" w:rsidR="00E81FCE" w:rsidRPr="00D0256E" w:rsidRDefault="00E81FCE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637868C2" w14:textId="77777777" w:rsidR="00E81FCE" w:rsidRDefault="00E81FCE" w:rsidP="009D2B41"/>
        </w:tc>
      </w:tr>
      <w:tr w:rsidR="00E96979" w14:paraId="51CB1E54" w14:textId="77777777" w:rsidTr="00BA2A5F">
        <w:tc>
          <w:tcPr>
            <w:tcW w:w="2545" w:type="dxa"/>
            <w:vMerge w:val="restart"/>
          </w:tcPr>
          <w:p w14:paraId="06624D01" w14:textId="77777777" w:rsidR="001A37E0" w:rsidRDefault="001A37E0" w:rsidP="009D2B41">
            <w:r>
              <w:t>4. Prosjektarbeid</w:t>
            </w:r>
          </w:p>
        </w:tc>
        <w:tc>
          <w:tcPr>
            <w:tcW w:w="3301" w:type="dxa"/>
          </w:tcPr>
          <w:p w14:paraId="5C56BF33" w14:textId="762F74EC" w:rsidR="001A37E0" w:rsidRDefault="001A37E0" w:rsidP="00897C4D">
            <w:pPr>
              <w:pStyle w:val="Listeavsnitt"/>
              <w:numPr>
                <w:ilvl w:val="0"/>
                <w:numId w:val="22"/>
              </w:numPr>
            </w:pPr>
            <w:r>
              <w:t>PFR(rapporter) til Unionen innen tidsfrist)</w:t>
            </w:r>
          </w:p>
        </w:tc>
        <w:tc>
          <w:tcPr>
            <w:tcW w:w="2705" w:type="dxa"/>
          </w:tcPr>
          <w:p w14:paraId="15D84299" w14:textId="13292210" w:rsidR="001A37E0" w:rsidRDefault="00FB28B3" w:rsidP="00897C4D">
            <w:r>
              <w:t xml:space="preserve">Program ansvarlig </w:t>
            </w:r>
            <w:r w:rsidR="006C20D1">
              <w:t>(PA</w:t>
            </w:r>
            <w:r w:rsidR="00F759B7">
              <w:t xml:space="preserve">) </w:t>
            </w:r>
            <w:r>
              <w:t xml:space="preserve">og </w:t>
            </w:r>
            <w:r w:rsidR="00E96979">
              <w:t xml:space="preserve">assisterende programansvarlig </w:t>
            </w:r>
          </w:p>
          <w:p w14:paraId="76BDB7E3" w14:textId="77777777" w:rsidR="00F759B7" w:rsidRDefault="00F759B7" w:rsidP="00897C4D"/>
          <w:p w14:paraId="6D1BD9FF" w14:textId="2C0C8100" w:rsidR="00136C2F" w:rsidRDefault="00302AF3" w:rsidP="00897C4D">
            <w:r>
              <w:t>Alle som leder prosjekter</w:t>
            </w:r>
          </w:p>
        </w:tc>
        <w:tc>
          <w:tcPr>
            <w:tcW w:w="2038" w:type="dxa"/>
          </w:tcPr>
          <w:p w14:paraId="25B713EE" w14:textId="77777777" w:rsidR="001A37E0" w:rsidRDefault="001A37E0" w:rsidP="00897C4D"/>
        </w:tc>
        <w:tc>
          <w:tcPr>
            <w:tcW w:w="1460" w:type="dxa"/>
          </w:tcPr>
          <w:p w14:paraId="2BEB3859" w14:textId="77777777" w:rsidR="001A37E0" w:rsidRDefault="001A37E0" w:rsidP="00897C4D">
            <w:r>
              <w:t>31.12. 24</w:t>
            </w:r>
          </w:p>
          <w:p w14:paraId="3E29066C" w14:textId="77777777" w:rsidR="00302AF3" w:rsidRDefault="00302AF3" w:rsidP="00897C4D"/>
          <w:p w14:paraId="548D3179" w14:textId="77777777" w:rsidR="00302AF3" w:rsidRDefault="00302AF3" w:rsidP="00897C4D"/>
          <w:p w14:paraId="45547D6D" w14:textId="77777777" w:rsidR="00302AF3" w:rsidRDefault="00302AF3" w:rsidP="00897C4D"/>
          <w:p w14:paraId="60870219" w14:textId="34E718DB" w:rsidR="0041420B" w:rsidRDefault="00F43AC3" w:rsidP="00897C4D">
            <w:r>
              <w:t>1.desember</w:t>
            </w:r>
          </w:p>
        </w:tc>
        <w:tc>
          <w:tcPr>
            <w:tcW w:w="2064" w:type="dxa"/>
          </w:tcPr>
          <w:p w14:paraId="2C743881" w14:textId="77777777" w:rsidR="001A37E0" w:rsidRDefault="001A37E0" w:rsidP="009D2B41"/>
          <w:p w14:paraId="37C06A86" w14:textId="77777777" w:rsidR="006C20D1" w:rsidRDefault="006C20D1" w:rsidP="009D2B41"/>
          <w:p w14:paraId="40D23D35" w14:textId="77777777" w:rsidR="006C20D1" w:rsidRDefault="006C20D1" w:rsidP="009D2B41"/>
          <w:p w14:paraId="25D29A4A" w14:textId="77777777" w:rsidR="006C20D1" w:rsidRDefault="006C20D1" w:rsidP="009D2B41"/>
          <w:p w14:paraId="366859AA" w14:textId="63E9F2CA" w:rsidR="006C20D1" w:rsidRDefault="006C20D1" w:rsidP="009D2B41">
            <w:r>
              <w:t>Gjøre klart til PA</w:t>
            </w:r>
          </w:p>
        </w:tc>
        <w:tc>
          <w:tcPr>
            <w:tcW w:w="1022" w:type="dxa"/>
          </w:tcPr>
          <w:p w14:paraId="5C44ADC4" w14:textId="77777777" w:rsidR="001A37E0" w:rsidRDefault="001A37E0" w:rsidP="009D2B41"/>
        </w:tc>
      </w:tr>
      <w:tr w:rsidR="00E96979" w14:paraId="069BD4E9" w14:textId="77777777" w:rsidTr="00BA2A5F">
        <w:tc>
          <w:tcPr>
            <w:tcW w:w="2545" w:type="dxa"/>
            <w:vMerge/>
          </w:tcPr>
          <w:p w14:paraId="12A8CD9D" w14:textId="77777777" w:rsidR="001A37E0" w:rsidRDefault="001A37E0" w:rsidP="009D2B41"/>
        </w:tc>
        <w:tc>
          <w:tcPr>
            <w:tcW w:w="3301" w:type="dxa"/>
          </w:tcPr>
          <w:p w14:paraId="5C34CE12" w14:textId="7DF04016" w:rsidR="001A37E0" w:rsidRDefault="001A37E0" w:rsidP="00897C4D">
            <w:pPr>
              <w:pStyle w:val="Listeavsnitt"/>
              <w:numPr>
                <w:ilvl w:val="0"/>
                <w:numId w:val="22"/>
              </w:numPr>
            </w:pPr>
            <w:r>
              <w:t xml:space="preserve">Følge opp Kosovoprosjekt </w:t>
            </w:r>
          </w:p>
          <w:p w14:paraId="70E4B994" w14:textId="77777777" w:rsidR="001A37E0" w:rsidRDefault="001A37E0" w:rsidP="009D2B41"/>
        </w:tc>
        <w:tc>
          <w:tcPr>
            <w:tcW w:w="2705" w:type="dxa"/>
          </w:tcPr>
          <w:p w14:paraId="11B04FCA" w14:textId="5164C49D" w:rsidR="001A37E0" w:rsidRDefault="001A37E0" w:rsidP="009D2B41">
            <w:r>
              <w:t>Kvinner i kris</w:t>
            </w:r>
            <w:r w:rsidR="00D00C13">
              <w:t>e</w:t>
            </w:r>
            <w:r w:rsidR="00D00C13">
              <w:br/>
              <w:t xml:space="preserve">Kontaktperson Pia </w:t>
            </w:r>
          </w:p>
        </w:tc>
        <w:tc>
          <w:tcPr>
            <w:tcW w:w="2038" w:type="dxa"/>
          </w:tcPr>
          <w:p w14:paraId="0D58391F" w14:textId="320B0213" w:rsidR="001A37E0" w:rsidRDefault="003B312D" w:rsidP="009D2B41">
            <w:r>
              <w:t>L</w:t>
            </w:r>
            <w:r w:rsidR="006E6A25">
              <w:t>evekår</w:t>
            </w:r>
          </w:p>
        </w:tc>
        <w:tc>
          <w:tcPr>
            <w:tcW w:w="1460" w:type="dxa"/>
          </w:tcPr>
          <w:p w14:paraId="33F1B6F3" w14:textId="13E32D94" w:rsidR="001A37E0" w:rsidRDefault="001A37E0" w:rsidP="009D2B41">
            <w:r>
              <w:t>Hele året</w:t>
            </w:r>
          </w:p>
        </w:tc>
        <w:tc>
          <w:tcPr>
            <w:tcW w:w="2064" w:type="dxa"/>
          </w:tcPr>
          <w:p w14:paraId="5B045574" w14:textId="77777777" w:rsidR="001A37E0" w:rsidRDefault="001A37E0" w:rsidP="009D2B41"/>
        </w:tc>
        <w:tc>
          <w:tcPr>
            <w:tcW w:w="1022" w:type="dxa"/>
          </w:tcPr>
          <w:p w14:paraId="504F206D" w14:textId="77777777" w:rsidR="001A37E0" w:rsidRDefault="001A37E0" w:rsidP="009D2B41"/>
        </w:tc>
      </w:tr>
      <w:tr w:rsidR="00E96979" w14:paraId="135A3CE1" w14:textId="77777777" w:rsidTr="00BA2A5F">
        <w:tc>
          <w:tcPr>
            <w:tcW w:w="2545" w:type="dxa"/>
            <w:vMerge/>
          </w:tcPr>
          <w:p w14:paraId="720A16B8" w14:textId="77777777" w:rsidR="001A37E0" w:rsidRDefault="001A37E0" w:rsidP="009D2B41"/>
        </w:tc>
        <w:tc>
          <w:tcPr>
            <w:tcW w:w="3301" w:type="dxa"/>
          </w:tcPr>
          <w:p w14:paraId="081675A0" w14:textId="515F80A2" w:rsidR="001A37E0" w:rsidRDefault="001A37E0" w:rsidP="008B48DB">
            <w:pPr>
              <w:pStyle w:val="Listeavsnitt"/>
              <w:numPr>
                <w:ilvl w:val="0"/>
                <w:numId w:val="22"/>
              </w:numPr>
            </w:pPr>
            <w:r>
              <w:t xml:space="preserve">Samarbeid med krisesenter </w:t>
            </w:r>
          </w:p>
        </w:tc>
        <w:tc>
          <w:tcPr>
            <w:tcW w:w="2705" w:type="dxa"/>
          </w:tcPr>
          <w:p w14:paraId="60AB3A70" w14:textId="4D5FE30B" w:rsidR="001A37E0" w:rsidRDefault="001A37E0" w:rsidP="009D2B41">
            <w:r>
              <w:t>Kvinner i krise</w:t>
            </w:r>
            <w:r w:rsidR="00F70FDF">
              <w:br/>
              <w:t>Alle</w:t>
            </w:r>
          </w:p>
        </w:tc>
        <w:tc>
          <w:tcPr>
            <w:tcW w:w="2038" w:type="dxa"/>
          </w:tcPr>
          <w:p w14:paraId="581E2EC7" w14:textId="77777777" w:rsidR="001A37E0" w:rsidRDefault="001A37E0" w:rsidP="009D2B41"/>
        </w:tc>
        <w:tc>
          <w:tcPr>
            <w:tcW w:w="1460" w:type="dxa"/>
          </w:tcPr>
          <w:p w14:paraId="23EDC730" w14:textId="3E081BC5" w:rsidR="001A37E0" w:rsidRDefault="001A37E0" w:rsidP="009D2B41">
            <w:r>
              <w:t>Hele året</w:t>
            </w:r>
          </w:p>
        </w:tc>
        <w:tc>
          <w:tcPr>
            <w:tcW w:w="2064" w:type="dxa"/>
          </w:tcPr>
          <w:p w14:paraId="73FF3083" w14:textId="77777777" w:rsidR="001A37E0" w:rsidRDefault="001A37E0" w:rsidP="009D2B41"/>
        </w:tc>
        <w:tc>
          <w:tcPr>
            <w:tcW w:w="1022" w:type="dxa"/>
          </w:tcPr>
          <w:p w14:paraId="1FF4F4A6" w14:textId="77777777" w:rsidR="001A37E0" w:rsidRDefault="001A37E0" w:rsidP="009D2B41"/>
        </w:tc>
      </w:tr>
      <w:tr w:rsidR="00E96979" w14:paraId="0ABE9C5E" w14:textId="77777777" w:rsidTr="00BA2A5F">
        <w:tc>
          <w:tcPr>
            <w:tcW w:w="2545" w:type="dxa"/>
            <w:vMerge/>
          </w:tcPr>
          <w:p w14:paraId="54B8226B" w14:textId="77777777" w:rsidR="001A37E0" w:rsidRDefault="001A37E0" w:rsidP="009D2B41"/>
        </w:tc>
        <w:tc>
          <w:tcPr>
            <w:tcW w:w="3301" w:type="dxa"/>
          </w:tcPr>
          <w:p w14:paraId="2E09CBEB" w14:textId="77777777" w:rsidR="00015FE6" w:rsidRDefault="001A37E0" w:rsidP="00897C4D">
            <w:pPr>
              <w:pStyle w:val="Listeavsnitt"/>
              <w:numPr>
                <w:ilvl w:val="0"/>
                <w:numId w:val="22"/>
              </w:numPr>
            </w:pPr>
            <w:r>
              <w:t>Støtte til utdanningsfondet</w:t>
            </w:r>
            <w:r w:rsidR="00411496">
              <w:t xml:space="preserve"> </w:t>
            </w:r>
          </w:p>
          <w:p w14:paraId="251490B1" w14:textId="77777777" w:rsidR="001A37E0" w:rsidRDefault="00411496" w:rsidP="00923837">
            <w:pPr>
              <w:pStyle w:val="Listeavsnitt"/>
            </w:pPr>
            <w:r>
              <w:t xml:space="preserve">- </w:t>
            </w:r>
            <w:r w:rsidR="00F757A5">
              <w:t>Lotteriet</w:t>
            </w:r>
          </w:p>
          <w:p w14:paraId="5D537852" w14:textId="77777777" w:rsidR="00923837" w:rsidRDefault="00731E4F" w:rsidP="00923837">
            <w:pPr>
              <w:pStyle w:val="Listeavsnitt"/>
            </w:pPr>
            <w:r>
              <w:t xml:space="preserve">- </w:t>
            </w:r>
            <w:r w:rsidR="00A34C00">
              <w:t>Loddpenger</w:t>
            </w:r>
          </w:p>
          <w:p w14:paraId="370D5271" w14:textId="6F30A751" w:rsidR="001A37E0" w:rsidRDefault="00204A4D" w:rsidP="00923837">
            <w:pPr>
              <w:pStyle w:val="Listeavsnitt"/>
            </w:pPr>
            <w:r>
              <w:t>- Interne gaver v jubileer og runde dager</w:t>
            </w:r>
          </w:p>
        </w:tc>
        <w:tc>
          <w:tcPr>
            <w:tcW w:w="2705" w:type="dxa"/>
          </w:tcPr>
          <w:p w14:paraId="15207E4A" w14:textId="299D8735" w:rsidR="001A37E0" w:rsidRDefault="000B724C" w:rsidP="009D2B41">
            <w:r>
              <w:t>Styret</w:t>
            </w:r>
            <w:r>
              <w:br/>
            </w:r>
            <w:r w:rsidR="00227B04">
              <w:t>Alle</w:t>
            </w:r>
          </w:p>
        </w:tc>
        <w:tc>
          <w:tcPr>
            <w:tcW w:w="2038" w:type="dxa"/>
          </w:tcPr>
          <w:p w14:paraId="17C83E74" w14:textId="1731A34A" w:rsidR="001A37E0" w:rsidRDefault="007921CB" w:rsidP="009D2B41">
            <w:r>
              <w:t>Utdanning</w:t>
            </w:r>
          </w:p>
        </w:tc>
        <w:tc>
          <w:tcPr>
            <w:tcW w:w="1460" w:type="dxa"/>
          </w:tcPr>
          <w:p w14:paraId="1A998A11" w14:textId="533AF4A5" w:rsidR="001A37E0" w:rsidRDefault="001A37E0" w:rsidP="009D2B41">
            <w:r>
              <w:t>Hele året</w:t>
            </w:r>
          </w:p>
        </w:tc>
        <w:tc>
          <w:tcPr>
            <w:tcW w:w="2064" w:type="dxa"/>
          </w:tcPr>
          <w:p w14:paraId="0F5275F6" w14:textId="77777777" w:rsidR="001A37E0" w:rsidRDefault="001A37E0" w:rsidP="009D2B41"/>
        </w:tc>
        <w:tc>
          <w:tcPr>
            <w:tcW w:w="1022" w:type="dxa"/>
          </w:tcPr>
          <w:p w14:paraId="6984124A" w14:textId="77777777" w:rsidR="001A37E0" w:rsidRDefault="001A37E0" w:rsidP="009D2B41"/>
        </w:tc>
      </w:tr>
      <w:tr w:rsidR="00E96979" w14:paraId="17CD29FF" w14:textId="77777777" w:rsidTr="00BA2A5F">
        <w:tc>
          <w:tcPr>
            <w:tcW w:w="2545" w:type="dxa"/>
            <w:vMerge/>
          </w:tcPr>
          <w:p w14:paraId="02469014" w14:textId="77777777" w:rsidR="001A37E0" w:rsidRDefault="001A37E0" w:rsidP="009D2B41"/>
        </w:tc>
        <w:tc>
          <w:tcPr>
            <w:tcW w:w="3301" w:type="dxa"/>
          </w:tcPr>
          <w:p w14:paraId="0459493C" w14:textId="7631E5A5" w:rsidR="001A37E0" w:rsidRDefault="001A37E0" w:rsidP="00897C4D">
            <w:pPr>
              <w:pStyle w:val="Listeavsnitt"/>
              <w:numPr>
                <w:ilvl w:val="0"/>
                <w:numId w:val="22"/>
              </w:numPr>
            </w:pPr>
            <w:r>
              <w:t>Mentorprogram</w:t>
            </w:r>
          </w:p>
          <w:p w14:paraId="6811F541" w14:textId="77777777" w:rsidR="001A37E0" w:rsidRDefault="001A37E0" w:rsidP="009D2B41"/>
        </w:tc>
        <w:tc>
          <w:tcPr>
            <w:tcW w:w="2705" w:type="dxa"/>
          </w:tcPr>
          <w:p w14:paraId="13FA9BFB" w14:textId="0B6ACC9D" w:rsidR="001A37E0" w:rsidRDefault="005D6CAE" w:rsidP="009D2B41">
            <w:r>
              <w:t>Utdanningsgruppe</w:t>
            </w:r>
            <w:r w:rsidR="00093CA5">
              <w:t>n</w:t>
            </w:r>
          </w:p>
        </w:tc>
        <w:tc>
          <w:tcPr>
            <w:tcW w:w="2038" w:type="dxa"/>
          </w:tcPr>
          <w:p w14:paraId="042BF091" w14:textId="6A07D307" w:rsidR="007D5773" w:rsidRDefault="007D5773" w:rsidP="009D2B41">
            <w:r>
              <w:t>Utdanning</w:t>
            </w:r>
          </w:p>
        </w:tc>
        <w:tc>
          <w:tcPr>
            <w:tcW w:w="1460" w:type="dxa"/>
          </w:tcPr>
          <w:p w14:paraId="103E9CBE" w14:textId="380A74B4" w:rsidR="001A37E0" w:rsidRDefault="001A37E0" w:rsidP="009D2B41"/>
        </w:tc>
        <w:tc>
          <w:tcPr>
            <w:tcW w:w="2064" w:type="dxa"/>
          </w:tcPr>
          <w:p w14:paraId="4D0FCD1C" w14:textId="3607563B" w:rsidR="001A37E0" w:rsidRPr="009A60D8" w:rsidRDefault="001A37E0" w:rsidP="009D2B4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14:paraId="723C8BD4" w14:textId="77777777" w:rsidR="001A37E0" w:rsidRDefault="001A37E0" w:rsidP="009D2B41"/>
        </w:tc>
      </w:tr>
      <w:tr w:rsidR="00E96979" w14:paraId="2EE21340" w14:textId="77777777" w:rsidTr="00BA2A5F">
        <w:tc>
          <w:tcPr>
            <w:tcW w:w="2545" w:type="dxa"/>
            <w:vMerge/>
          </w:tcPr>
          <w:p w14:paraId="35875F0E" w14:textId="77777777" w:rsidR="001A37E0" w:rsidRDefault="001A37E0" w:rsidP="009D2B41"/>
        </w:tc>
        <w:tc>
          <w:tcPr>
            <w:tcW w:w="3301" w:type="dxa"/>
          </w:tcPr>
          <w:p w14:paraId="08276B1C" w14:textId="3F0EF163" w:rsidR="001A37E0" w:rsidRDefault="001A37E0" w:rsidP="00897C4D">
            <w:pPr>
              <w:pStyle w:val="Listeavsnitt"/>
              <w:numPr>
                <w:ilvl w:val="0"/>
                <w:numId w:val="22"/>
              </w:numPr>
            </w:pPr>
            <w:r>
              <w:t>Språkkafe</w:t>
            </w:r>
            <w:r w:rsidR="00C77734">
              <w:t xml:space="preserve"> – Språktrening, leksehjelp og kaffe</w:t>
            </w:r>
            <w:r w:rsidR="00E27D07">
              <w:t>/te</w:t>
            </w:r>
          </w:p>
          <w:p w14:paraId="48F97D50" w14:textId="77777777" w:rsidR="00E27D07" w:rsidRDefault="00E27D07" w:rsidP="00E27D07"/>
          <w:p w14:paraId="2556709B" w14:textId="60190B7A" w:rsidR="00E27D07" w:rsidRPr="00E27D07" w:rsidRDefault="00E27D07" w:rsidP="00E27D07">
            <w:pPr>
              <w:jc w:val="right"/>
            </w:pPr>
          </w:p>
        </w:tc>
        <w:tc>
          <w:tcPr>
            <w:tcW w:w="2705" w:type="dxa"/>
          </w:tcPr>
          <w:p w14:paraId="7019DD67" w14:textId="77777777" w:rsidR="007D5773" w:rsidRDefault="003B312D" w:rsidP="009D2B41">
            <w:r>
              <w:t>Innvandrerkvinnen</w:t>
            </w:r>
            <w:r w:rsidR="0018796A">
              <w:br/>
            </w:r>
          </w:p>
          <w:p w14:paraId="002ABFF5" w14:textId="2D07C154" w:rsidR="0018796A" w:rsidRDefault="0018796A" w:rsidP="009D2B41">
            <w:r>
              <w:t>Alle</w:t>
            </w:r>
          </w:p>
        </w:tc>
        <w:tc>
          <w:tcPr>
            <w:tcW w:w="2038" w:type="dxa"/>
          </w:tcPr>
          <w:p w14:paraId="77A70306" w14:textId="77777777" w:rsidR="001A37E0" w:rsidRDefault="001A37E0" w:rsidP="009D2B41"/>
        </w:tc>
        <w:tc>
          <w:tcPr>
            <w:tcW w:w="1460" w:type="dxa"/>
          </w:tcPr>
          <w:p w14:paraId="0312BEB9" w14:textId="284845B5" w:rsidR="001A37E0" w:rsidRDefault="001A37E0" w:rsidP="009D2B41"/>
        </w:tc>
        <w:tc>
          <w:tcPr>
            <w:tcW w:w="2064" w:type="dxa"/>
          </w:tcPr>
          <w:p w14:paraId="012B72D7" w14:textId="54E08572" w:rsidR="001A37E0" w:rsidRPr="009A60D8" w:rsidRDefault="00156A6F" w:rsidP="009D2B41">
            <w:pPr>
              <w:rPr>
                <w:color w:val="FF0000"/>
              </w:rPr>
            </w:pPr>
            <w:r w:rsidRPr="00FA0EE9">
              <w:t>Den andre torsdagen i hver må</w:t>
            </w:r>
            <w:r w:rsidR="00FA0EE9" w:rsidRPr="00FA0EE9">
              <w:t>ned</w:t>
            </w:r>
            <w:r w:rsidR="0018796A">
              <w:t xml:space="preserve">, </w:t>
            </w:r>
            <w:r w:rsidR="00FA0EE9" w:rsidRPr="00FA0EE9">
              <w:t>kl. 18.00 -20.00 Kroa ved Rådhusteateret</w:t>
            </w:r>
          </w:p>
        </w:tc>
        <w:tc>
          <w:tcPr>
            <w:tcW w:w="1022" w:type="dxa"/>
          </w:tcPr>
          <w:p w14:paraId="7AE1435C" w14:textId="77777777" w:rsidR="001A37E0" w:rsidRDefault="001A37E0" w:rsidP="009D2B41"/>
        </w:tc>
      </w:tr>
      <w:tr w:rsidR="00E96979" w14:paraId="69CF5C0B" w14:textId="77777777" w:rsidTr="00BA2A5F">
        <w:tc>
          <w:tcPr>
            <w:tcW w:w="2545" w:type="dxa"/>
            <w:vMerge w:val="restart"/>
          </w:tcPr>
          <w:p w14:paraId="78576C75" w14:textId="77777777" w:rsidR="001A37E0" w:rsidRDefault="001A37E0" w:rsidP="009D2B41">
            <w:r>
              <w:t>5. Kommunikasjon</w:t>
            </w:r>
          </w:p>
          <w:p w14:paraId="4CE8AC94" w14:textId="77777777" w:rsidR="001A37E0" w:rsidRDefault="001A37E0" w:rsidP="009D2B41"/>
          <w:p w14:paraId="15318F26" w14:textId="77777777" w:rsidR="001A37E0" w:rsidRDefault="001A37E0" w:rsidP="009D2B41">
            <w:r>
              <w:t>- kommunikasjon skal støtte punktene:</w:t>
            </w:r>
          </w:p>
          <w:p w14:paraId="294D4F11" w14:textId="77777777" w:rsidR="001A37E0" w:rsidRDefault="001A37E0" w:rsidP="009D2B41">
            <w:r>
              <w:t xml:space="preserve">Engasjerte </w:t>
            </w:r>
            <w:proofErr w:type="spellStart"/>
            <w:r>
              <w:t>medl</w:t>
            </w:r>
            <w:proofErr w:type="spellEnd"/>
            <w:r>
              <w:t>,</w:t>
            </w:r>
          </w:p>
          <w:p w14:paraId="15DF03BD" w14:textId="77777777" w:rsidR="001A37E0" w:rsidRDefault="001A37E0" w:rsidP="009D2B41">
            <w:r>
              <w:t>Rekruttering,</w:t>
            </w:r>
          </w:p>
          <w:p w14:paraId="279F24DB" w14:textId="77777777" w:rsidR="001A37E0" w:rsidRDefault="001A37E0" w:rsidP="009D2B41">
            <w:r>
              <w:t xml:space="preserve">Synliggjøring, </w:t>
            </w:r>
          </w:p>
          <w:p w14:paraId="1F55AC12" w14:textId="77777777" w:rsidR="001A37E0" w:rsidRDefault="001A37E0" w:rsidP="009D2B41">
            <w:r>
              <w:t>Påvirkning,</w:t>
            </w:r>
          </w:p>
          <w:p w14:paraId="34B6DF18" w14:textId="77777777" w:rsidR="001A37E0" w:rsidRDefault="001A37E0" w:rsidP="009D2B41">
            <w:r>
              <w:t>Prosjektarbeid</w:t>
            </w:r>
          </w:p>
          <w:p w14:paraId="66996A2B" w14:textId="77777777" w:rsidR="001A37E0" w:rsidRDefault="001A37E0" w:rsidP="009D2B41"/>
          <w:p w14:paraId="268AD448" w14:textId="77777777" w:rsidR="001A37E0" w:rsidRDefault="001A37E0" w:rsidP="009D2B41">
            <w:r>
              <w:t>- kommunikasjon skal engasjere, klargjøre og oppdatere eksternt og internt</w:t>
            </w:r>
          </w:p>
        </w:tc>
        <w:tc>
          <w:tcPr>
            <w:tcW w:w="3301" w:type="dxa"/>
          </w:tcPr>
          <w:p w14:paraId="1E1B1FF7" w14:textId="5A97576D" w:rsidR="001A37E0" w:rsidRDefault="001A37E0" w:rsidP="00E55408">
            <w:r>
              <w:lastRenderedPageBreak/>
              <w:t>1. Gjennomgang av klubbens håndbok - målet er at den skal gi god intern kunnskap om hva rollene i organisasjonene og hvilke oppgaver som ligger til de enkelte rollene.</w:t>
            </w:r>
          </w:p>
        </w:tc>
        <w:tc>
          <w:tcPr>
            <w:tcW w:w="2705" w:type="dxa"/>
          </w:tcPr>
          <w:p w14:paraId="498EFFB9" w14:textId="34DB429D" w:rsidR="001A37E0" w:rsidRPr="008F11F2" w:rsidRDefault="001A37E0" w:rsidP="009D2B41">
            <w:r>
              <w:t>Styret</w:t>
            </w:r>
          </w:p>
        </w:tc>
        <w:tc>
          <w:tcPr>
            <w:tcW w:w="2038" w:type="dxa"/>
          </w:tcPr>
          <w:p w14:paraId="1C9D98C9" w14:textId="77777777" w:rsidR="001A37E0" w:rsidRDefault="001A37E0" w:rsidP="00512712"/>
        </w:tc>
        <w:tc>
          <w:tcPr>
            <w:tcW w:w="1460" w:type="dxa"/>
          </w:tcPr>
          <w:p w14:paraId="0DF530F4" w14:textId="6F24D515" w:rsidR="001A37E0" w:rsidRDefault="00771969" w:rsidP="00771969">
            <w:r>
              <w:t>Februar</w:t>
            </w:r>
          </w:p>
        </w:tc>
        <w:tc>
          <w:tcPr>
            <w:tcW w:w="2064" w:type="dxa"/>
          </w:tcPr>
          <w:p w14:paraId="309D85AA" w14:textId="77777777" w:rsidR="001A37E0" w:rsidRDefault="001A37E0" w:rsidP="009D2B41"/>
          <w:p w14:paraId="1263C4D4" w14:textId="6368B6ED" w:rsidR="001A37E0" w:rsidRDefault="001A37E0" w:rsidP="009D2B41"/>
        </w:tc>
        <w:tc>
          <w:tcPr>
            <w:tcW w:w="1022" w:type="dxa"/>
          </w:tcPr>
          <w:p w14:paraId="1882B7BC" w14:textId="77777777" w:rsidR="001A37E0" w:rsidRDefault="001A37E0" w:rsidP="009D2B41"/>
        </w:tc>
      </w:tr>
      <w:tr w:rsidR="00E96979" w14:paraId="3B76B056" w14:textId="77777777" w:rsidTr="00BA2A5F">
        <w:trPr>
          <w:trHeight w:val="322"/>
        </w:trPr>
        <w:tc>
          <w:tcPr>
            <w:tcW w:w="2545" w:type="dxa"/>
            <w:vMerge/>
          </w:tcPr>
          <w:p w14:paraId="781C9B19" w14:textId="77777777" w:rsidR="001A37E0" w:rsidRDefault="001A37E0" w:rsidP="009D2B41"/>
        </w:tc>
        <w:tc>
          <w:tcPr>
            <w:tcW w:w="3301" w:type="dxa"/>
          </w:tcPr>
          <w:p w14:paraId="7C770DC2" w14:textId="3ED56EC4" w:rsidR="001A37E0" w:rsidRDefault="001A37E0" w:rsidP="009D2B41">
            <w:r>
              <w:t>2. Evaluere klubbens håndbok</w:t>
            </w:r>
          </w:p>
        </w:tc>
        <w:tc>
          <w:tcPr>
            <w:tcW w:w="2705" w:type="dxa"/>
          </w:tcPr>
          <w:p w14:paraId="7E57B918" w14:textId="437CC47B" w:rsidR="001A37E0" w:rsidRDefault="001A37E0" w:rsidP="009D2B41">
            <w:r>
              <w:t>Styret</w:t>
            </w:r>
          </w:p>
        </w:tc>
        <w:tc>
          <w:tcPr>
            <w:tcW w:w="2038" w:type="dxa"/>
          </w:tcPr>
          <w:p w14:paraId="053CAF67" w14:textId="77777777" w:rsidR="001A37E0" w:rsidRDefault="001A37E0" w:rsidP="009D2B41"/>
        </w:tc>
        <w:tc>
          <w:tcPr>
            <w:tcW w:w="1460" w:type="dxa"/>
          </w:tcPr>
          <w:p w14:paraId="0664C409" w14:textId="4F121F04" w:rsidR="001A37E0" w:rsidRDefault="001A37E0" w:rsidP="009D2B41">
            <w:r>
              <w:t>1.desember</w:t>
            </w:r>
          </w:p>
        </w:tc>
        <w:tc>
          <w:tcPr>
            <w:tcW w:w="2064" w:type="dxa"/>
          </w:tcPr>
          <w:p w14:paraId="62C1398D" w14:textId="38DDDAC6" w:rsidR="001A37E0" w:rsidRDefault="001A37E0" w:rsidP="009D2B41"/>
        </w:tc>
        <w:tc>
          <w:tcPr>
            <w:tcW w:w="1022" w:type="dxa"/>
          </w:tcPr>
          <w:p w14:paraId="29C9BD7A" w14:textId="77777777" w:rsidR="001A37E0" w:rsidRDefault="001A37E0" w:rsidP="009D2B41"/>
        </w:tc>
      </w:tr>
      <w:tr w:rsidR="003F050D" w14:paraId="58F7D7C2" w14:textId="77777777" w:rsidTr="00BA2A5F">
        <w:tc>
          <w:tcPr>
            <w:tcW w:w="2545" w:type="dxa"/>
            <w:vMerge/>
          </w:tcPr>
          <w:p w14:paraId="5A119D14" w14:textId="77777777" w:rsidR="003F050D" w:rsidRDefault="003F050D" w:rsidP="009D2B41"/>
        </w:tc>
        <w:tc>
          <w:tcPr>
            <w:tcW w:w="3301" w:type="dxa"/>
          </w:tcPr>
          <w:p w14:paraId="70C3E686" w14:textId="2CDAD489" w:rsidR="003F050D" w:rsidRDefault="00B34D6A" w:rsidP="009D2B41">
            <w:r>
              <w:t>3</w:t>
            </w:r>
            <w:r w:rsidR="003F050D">
              <w:t xml:space="preserve">. Økt bevisstgjøring blant egne medlemmer på hva som finnes på unionens sider og </w:t>
            </w:r>
            <w:proofErr w:type="spellStart"/>
            <w:r w:rsidR="003F050D">
              <w:t>Facebook</w:t>
            </w:r>
            <w:proofErr w:type="spellEnd"/>
            <w:r w:rsidR="003F050D">
              <w:t xml:space="preserve"> – gjennomgang på medlemsmøte</w:t>
            </w:r>
          </w:p>
        </w:tc>
        <w:tc>
          <w:tcPr>
            <w:tcW w:w="2705" w:type="dxa"/>
          </w:tcPr>
          <w:p w14:paraId="266F8FDA" w14:textId="24CEC0D4" w:rsidR="003F050D" w:rsidRDefault="003F050D" w:rsidP="009D2B41">
            <w:r>
              <w:t>Alle - styret</w:t>
            </w:r>
          </w:p>
        </w:tc>
        <w:tc>
          <w:tcPr>
            <w:tcW w:w="2038" w:type="dxa"/>
          </w:tcPr>
          <w:p w14:paraId="694FE8FA" w14:textId="77777777" w:rsidR="003F050D" w:rsidRDefault="003F050D" w:rsidP="009D2B41"/>
        </w:tc>
        <w:tc>
          <w:tcPr>
            <w:tcW w:w="1460" w:type="dxa"/>
          </w:tcPr>
          <w:p w14:paraId="20EE6AB3" w14:textId="28C3518D" w:rsidR="009D39B2" w:rsidRDefault="009D39B2" w:rsidP="009D2B41">
            <w:r>
              <w:t>Fortløpende</w:t>
            </w:r>
          </w:p>
        </w:tc>
        <w:tc>
          <w:tcPr>
            <w:tcW w:w="2064" w:type="dxa"/>
          </w:tcPr>
          <w:p w14:paraId="758019F5" w14:textId="374CC196" w:rsidR="003F050D" w:rsidRDefault="003F050D" w:rsidP="009D2B41"/>
        </w:tc>
        <w:tc>
          <w:tcPr>
            <w:tcW w:w="1022" w:type="dxa"/>
          </w:tcPr>
          <w:p w14:paraId="4E70D067" w14:textId="77777777" w:rsidR="003F050D" w:rsidRDefault="003F050D" w:rsidP="009D2B41"/>
        </w:tc>
      </w:tr>
      <w:tr w:rsidR="003F050D" w14:paraId="2197090A" w14:textId="77777777" w:rsidTr="00BA2A5F">
        <w:tc>
          <w:tcPr>
            <w:tcW w:w="2545" w:type="dxa"/>
            <w:vMerge/>
          </w:tcPr>
          <w:p w14:paraId="2401861F" w14:textId="77777777" w:rsidR="003F050D" w:rsidRDefault="003F050D" w:rsidP="009D2B41"/>
        </w:tc>
        <w:tc>
          <w:tcPr>
            <w:tcW w:w="3301" w:type="dxa"/>
          </w:tcPr>
          <w:p w14:paraId="69831366" w14:textId="58CEB395" w:rsidR="003F050D" w:rsidRDefault="00B34D6A" w:rsidP="00512712">
            <w:r>
              <w:t>4</w:t>
            </w:r>
            <w:r w:rsidR="003F050D">
              <w:t xml:space="preserve">. Økt fokus på bruk av vår egen </w:t>
            </w:r>
            <w:proofErr w:type="spellStart"/>
            <w:r w:rsidR="003F050D">
              <w:t>Facebook</w:t>
            </w:r>
            <w:proofErr w:type="spellEnd"/>
            <w:r w:rsidR="003F050D">
              <w:t xml:space="preserve"> side- bli enda flinkere til å legge ut informasjon her og på sentral </w:t>
            </w:r>
            <w:proofErr w:type="spellStart"/>
            <w:r w:rsidR="003F050D">
              <w:t>Facebook</w:t>
            </w:r>
            <w:proofErr w:type="spellEnd"/>
            <w:r w:rsidR="003F050D">
              <w:t xml:space="preserve"> side</w:t>
            </w:r>
          </w:p>
        </w:tc>
        <w:tc>
          <w:tcPr>
            <w:tcW w:w="2705" w:type="dxa"/>
          </w:tcPr>
          <w:p w14:paraId="648C1C79" w14:textId="3EE66CDC" w:rsidR="003F050D" w:rsidRDefault="003F050D" w:rsidP="009D2B41">
            <w:r>
              <w:t>Alle og informasjonsansvarlige</w:t>
            </w:r>
          </w:p>
        </w:tc>
        <w:tc>
          <w:tcPr>
            <w:tcW w:w="2038" w:type="dxa"/>
          </w:tcPr>
          <w:p w14:paraId="28EB0BAA" w14:textId="77777777" w:rsidR="003F050D" w:rsidRDefault="003F050D" w:rsidP="009D2B41"/>
          <w:p w14:paraId="2A056C65" w14:textId="77777777" w:rsidR="003F050D" w:rsidRDefault="003F050D" w:rsidP="009D2B41"/>
        </w:tc>
        <w:tc>
          <w:tcPr>
            <w:tcW w:w="1460" w:type="dxa"/>
          </w:tcPr>
          <w:p w14:paraId="0354BD0B" w14:textId="77777777" w:rsidR="003F050D" w:rsidRDefault="003F050D" w:rsidP="009D2B41">
            <w:r>
              <w:t>Hele året</w:t>
            </w:r>
          </w:p>
          <w:p w14:paraId="6E2D47CA" w14:textId="64E512BB" w:rsidR="003F050D" w:rsidRDefault="003F050D" w:rsidP="009D2B41">
            <w:r>
              <w:t>President og visepresident hat møte med infoansvarlig</w:t>
            </w:r>
          </w:p>
        </w:tc>
        <w:tc>
          <w:tcPr>
            <w:tcW w:w="2064" w:type="dxa"/>
          </w:tcPr>
          <w:p w14:paraId="5A27F78F" w14:textId="77777777" w:rsidR="003F050D" w:rsidRDefault="003F050D" w:rsidP="009D2B41"/>
        </w:tc>
        <w:tc>
          <w:tcPr>
            <w:tcW w:w="1022" w:type="dxa"/>
          </w:tcPr>
          <w:p w14:paraId="4A51076F" w14:textId="77777777" w:rsidR="003F050D" w:rsidRDefault="003F050D" w:rsidP="009D2B41"/>
        </w:tc>
      </w:tr>
      <w:tr w:rsidR="003F050D" w14:paraId="28C8CCD0" w14:textId="77777777" w:rsidTr="00BA2A5F">
        <w:tc>
          <w:tcPr>
            <w:tcW w:w="2545" w:type="dxa"/>
            <w:vMerge/>
          </w:tcPr>
          <w:p w14:paraId="30270226" w14:textId="77777777" w:rsidR="003F050D" w:rsidRDefault="003F050D" w:rsidP="009D2B41"/>
        </w:tc>
        <w:tc>
          <w:tcPr>
            <w:tcW w:w="3301" w:type="dxa"/>
          </w:tcPr>
          <w:p w14:paraId="638A34C8" w14:textId="76962FAA" w:rsidR="003F050D" w:rsidRDefault="00373A18" w:rsidP="009D2B41">
            <w:r>
              <w:t>5</w:t>
            </w:r>
            <w:r w:rsidR="003F050D">
              <w:t>. 10.min på hvert møte</w:t>
            </w:r>
          </w:p>
        </w:tc>
        <w:tc>
          <w:tcPr>
            <w:tcW w:w="2705" w:type="dxa"/>
          </w:tcPr>
          <w:p w14:paraId="4817D9B6" w14:textId="63B18DFD" w:rsidR="003F050D" w:rsidRDefault="003F050D" w:rsidP="009D2B41">
            <w:r>
              <w:t>Alle etter møteplan</w:t>
            </w:r>
          </w:p>
        </w:tc>
        <w:tc>
          <w:tcPr>
            <w:tcW w:w="2038" w:type="dxa"/>
          </w:tcPr>
          <w:p w14:paraId="25869CBF" w14:textId="46D06119" w:rsidR="003F050D" w:rsidRDefault="003F050D" w:rsidP="009D2B41"/>
        </w:tc>
        <w:tc>
          <w:tcPr>
            <w:tcW w:w="1460" w:type="dxa"/>
          </w:tcPr>
          <w:p w14:paraId="5607FB06" w14:textId="1488BDDD" w:rsidR="003F050D" w:rsidRDefault="003F050D" w:rsidP="009D2B41">
            <w:r>
              <w:t>Klart til det enkelte møte</w:t>
            </w:r>
          </w:p>
        </w:tc>
        <w:tc>
          <w:tcPr>
            <w:tcW w:w="2064" w:type="dxa"/>
          </w:tcPr>
          <w:p w14:paraId="0B360234" w14:textId="77777777" w:rsidR="003F050D" w:rsidRDefault="003F050D" w:rsidP="009D2B41"/>
        </w:tc>
        <w:tc>
          <w:tcPr>
            <w:tcW w:w="1022" w:type="dxa"/>
          </w:tcPr>
          <w:p w14:paraId="31FF4362" w14:textId="77777777" w:rsidR="003F050D" w:rsidRDefault="003F050D" w:rsidP="009D2B41"/>
        </w:tc>
      </w:tr>
      <w:tr w:rsidR="00366C25" w14:paraId="4518B942" w14:textId="77777777" w:rsidTr="00BA2A5F">
        <w:tc>
          <w:tcPr>
            <w:tcW w:w="2545" w:type="dxa"/>
            <w:vMerge w:val="restart"/>
          </w:tcPr>
          <w:p w14:paraId="378D13A7" w14:textId="3D9392E0" w:rsidR="00366C25" w:rsidRDefault="00366C25" w:rsidP="00366C25">
            <w:r>
              <w:t>Inntekter fra aktivitet</w:t>
            </w:r>
          </w:p>
        </w:tc>
        <w:tc>
          <w:tcPr>
            <w:tcW w:w="3301" w:type="dxa"/>
          </w:tcPr>
          <w:p w14:paraId="3A37D1D9" w14:textId="7D1C80F1" w:rsidR="00366C25" w:rsidRDefault="00366C25" w:rsidP="00366C25">
            <w:r>
              <w:t>1.Loddsalg på medlemsmøte</w:t>
            </w:r>
          </w:p>
        </w:tc>
        <w:tc>
          <w:tcPr>
            <w:tcW w:w="2705" w:type="dxa"/>
          </w:tcPr>
          <w:p w14:paraId="0A7A460E" w14:textId="30B73ABA" w:rsidR="00366C25" w:rsidRDefault="00366C25" w:rsidP="00366C25">
            <w:r>
              <w:t>Aktivitetsgruppen v Marianne og Eva</w:t>
            </w:r>
          </w:p>
        </w:tc>
        <w:tc>
          <w:tcPr>
            <w:tcW w:w="2038" w:type="dxa"/>
          </w:tcPr>
          <w:p w14:paraId="0FDE40DC" w14:textId="77777777" w:rsidR="00366C25" w:rsidRDefault="00366C25" w:rsidP="00366C25"/>
        </w:tc>
        <w:tc>
          <w:tcPr>
            <w:tcW w:w="1460" w:type="dxa"/>
          </w:tcPr>
          <w:p w14:paraId="5C6AED1F" w14:textId="2AE76A4E" w:rsidR="00366C25" w:rsidRDefault="00366C25" w:rsidP="00366C25">
            <w:r>
              <w:t>Til hvert medlemsmøte</w:t>
            </w:r>
          </w:p>
        </w:tc>
        <w:tc>
          <w:tcPr>
            <w:tcW w:w="2064" w:type="dxa"/>
          </w:tcPr>
          <w:p w14:paraId="0D1796C1" w14:textId="77777777" w:rsidR="00366C25" w:rsidRDefault="00366C25" w:rsidP="00366C25"/>
        </w:tc>
        <w:tc>
          <w:tcPr>
            <w:tcW w:w="1022" w:type="dxa"/>
          </w:tcPr>
          <w:p w14:paraId="5CFF3172" w14:textId="77777777" w:rsidR="00366C25" w:rsidRDefault="00366C25" w:rsidP="00366C25"/>
        </w:tc>
      </w:tr>
      <w:tr w:rsidR="00366C25" w14:paraId="1A003558" w14:textId="77777777" w:rsidTr="00BA2A5F">
        <w:tc>
          <w:tcPr>
            <w:tcW w:w="2545" w:type="dxa"/>
            <w:vMerge/>
          </w:tcPr>
          <w:p w14:paraId="530B0D67" w14:textId="524DAF77" w:rsidR="00366C25" w:rsidRDefault="00366C25" w:rsidP="00366C25"/>
        </w:tc>
        <w:tc>
          <w:tcPr>
            <w:tcW w:w="3301" w:type="dxa"/>
          </w:tcPr>
          <w:p w14:paraId="6A0E0879" w14:textId="3DF716DF" w:rsidR="00366C25" w:rsidRDefault="00366C25" w:rsidP="00366C25">
            <w:r>
              <w:t>2.Julemarked</w:t>
            </w:r>
          </w:p>
        </w:tc>
        <w:tc>
          <w:tcPr>
            <w:tcW w:w="2705" w:type="dxa"/>
          </w:tcPr>
          <w:p w14:paraId="376804EA" w14:textId="54DF7C0A" w:rsidR="00366C25" w:rsidRDefault="00366C25" w:rsidP="00366C25">
            <w:r>
              <w:t>Aktivitetsgruppen og alle medlemmene</w:t>
            </w:r>
          </w:p>
        </w:tc>
        <w:tc>
          <w:tcPr>
            <w:tcW w:w="2038" w:type="dxa"/>
          </w:tcPr>
          <w:p w14:paraId="737AC128" w14:textId="77777777" w:rsidR="00366C25" w:rsidRDefault="00366C25" w:rsidP="00366C25"/>
        </w:tc>
        <w:tc>
          <w:tcPr>
            <w:tcW w:w="1460" w:type="dxa"/>
          </w:tcPr>
          <w:p w14:paraId="2C91619F" w14:textId="383351C0" w:rsidR="00366C25" w:rsidRDefault="00366C25" w:rsidP="00366C25">
            <w:r>
              <w:t>November</w:t>
            </w:r>
          </w:p>
        </w:tc>
        <w:tc>
          <w:tcPr>
            <w:tcW w:w="2064" w:type="dxa"/>
          </w:tcPr>
          <w:p w14:paraId="605AD7B8" w14:textId="77777777" w:rsidR="00366C25" w:rsidRDefault="00366C25" w:rsidP="00366C25"/>
        </w:tc>
        <w:tc>
          <w:tcPr>
            <w:tcW w:w="1022" w:type="dxa"/>
          </w:tcPr>
          <w:p w14:paraId="18128836" w14:textId="77777777" w:rsidR="00366C25" w:rsidRDefault="00366C25" w:rsidP="00366C25"/>
        </w:tc>
      </w:tr>
      <w:tr w:rsidR="00366C25" w14:paraId="0DB0885B" w14:textId="77777777" w:rsidTr="00BA2A5F">
        <w:tc>
          <w:tcPr>
            <w:tcW w:w="2545" w:type="dxa"/>
            <w:vMerge/>
          </w:tcPr>
          <w:p w14:paraId="00AD9CE0" w14:textId="77777777" w:rsidR="00366C25" w:rsidRDefault="00366C25" w:rsidP="00366C25"/>
        </w:tc>
        <w:tc>
          <w:tcPr>
            <w:tcW w:w="3301" w:type="dxa"/>
          </w:tcPr>
          <w:p w14:paraId="1F67F2CD" w14:textId="14F47C92" w:rsidR="00366C25" w:rsidRDefault="00366C25" w:rsidP="00366C25">
            <w:r>
              <w:t>3.Lotteriet til utdanningsfondet</w:t>
            </w:r>
          </w:p>
        </w:tc>
        <w:tc>
          <w:tcPr>
            <w:tcW w:w="2705" w:type="dxa"/>
          </w:tcPr>
          <w:p w14:paraId="71DA6981" w14:textId="117CEA5E" w:rsidR="00366C25" w:rsidRDefault="00366C25" w:rsidP="00366C25">
            <w:r>
              <w:t>Utdanningsgruppen</w:t>
            </w:r>
          </w:p>
        </w:tc>
        <w:tc>
          <w:tcPr>
            <w:tcW w:w="2038" w:type="dxa"/>
          </w:tcPr>
          <w:p w14:paraId="1D9DBF22" w14:textId="77777777" w:rsidR="00366C25" w:rsidRDefault="00366C25" w:rsidP="00366C25"/>
        </w:tc>
        <w:tc>
          <w:tcPr>
            <w:tcW w:w="1460" w:type="dxa"/>
          </w:tcPr>
          <w:p w14:paraId="1D39DB0F" w14:textId="77777777" w:rsidR="0046371C" w:rsidRDefault="00366C25" w:rsidP="00366C25">
            <w:r>
              <w:t>15.mai</w:t>
            </w:r>
          </w:p>
          <w:p w14:paraId="630E66B2" w14:textId="2627D9F4" w:rsidR="00366C25" w:rsidRDefault="008C3FE7" w:rsidP="00366C25">
            <w:r>
              <w:br/>
            </w:r>
            <w:r w:rsidR="0046371C">
              <w:t>T</w:t>
            </w:r>
            <w:r w:rsidR="00366C25">
              <w:t>il unionen 1.juni</w:t>
            </w:r>
          </w:p>
        </w:tc>
        <w:tc>
          <w:tcPr>
            <w:tcW w:w="2064" w:type="dxa"/>
          </w:tcPr>
          <w:p w14:paraId="3A86A164" w14:textId="77777777" w:rsidR="00366C25" w:rsidRDefault="00366C25" w:rsidP="00366C25"/>
        </w:tc>
        <w:tc>
          <w:tcPr>
            <w:tcW w:w="1022" w:type="dxa"/>
          </w:tcPr>
          <w:p w14:paraId="59EA544A" w14:textId="77777777" w:rsidR="00366C25" w:rsidRDefault="00366C25" w:rsidP="00366C25"/>
        </w:tc>
      </w:tr>
      <w:tr w:rsidR="00CE3CB7" w14:paraId="5594CDE8" w14:textId="77777777" w:rsidTr="00BA2A5F">
        <w:tc>
          <w:tcPr>
            <w:tcW w:w="2545" w:type="dxa"/>
            <w:vMerge/>
          </w:tcPr>
          <w:p w14:paraId="405B82D2" w14:textId="77777777" w:rsidR="00CE3CB7" w:rsidRDefault="00CE3CB7" w:rsidP="00366C25"/>
        </w:tc>
        <w:tc>
          <w:tcPr>
            <w:tcW w:w="3301" w:type="dxa"/>
          </w:tcPr>
          <w:p w14:paraId="200BCD91" w14:textId="77777777" w:rsidR="00CE3CB7" w:rsidRDefault="00CE3CB7" w:rsidP="00366C25">
            <w:r>
              <w:t>4.Aktivt søke tilskuddsmidler</w:t>
            </w:r>
            <w:r>
              <w:br/>
              <w:t xml:space="preserve">a) overskuddsfabrikken </w:t>
            </w:r>
          </w:p>
          <w:p w14:paraId="11B69BDE" w14:textId="5B6ABA51" w:rsidR="00D23781" w:rsidRDefault="00175175" w:rsidP="00366C25">
            <w:r>
              <w:t xml:space="preserve">b) </w:t>
            </w:r>
            <w:r w:rsidR="00E50732">
              <w:t xml:space="preserve">Studieforbundet </w:t>
            </w:r>
            <w:r w:rsidR="008746E7">
              <w:t>Livslang læring</w:t>
            </w:r>
          </w:p>
        </w:tc>
        <w:tc>
          <w:tcPr>
            <w:tcW w:w="2705" w:type="dxa"/>
          </w:tcPr>
          <w:p w14:paraId="53628AA4" w14:textId="61522CEE" w:rsidR="00CE3CB7" w:rsidRDefault="00653FCC" w:rsidP="00366C25">
            <w:r>
              <w:t>Gruppelederne</w:t>
            </w:r>
          </w:p>
          <w:p w14:paraId="25864481" w14:textId="28928FF6" w:rsidR="00CE3CB7" w:rsidRDefault="00CE3CB7" w:rsidP="00366C25">
            <w:r>
              <w:t>Styret</w:t>
            </w:r>
            <w:r w:rsidR="008746E7">
              <w:br/>
            </w:r>
          </w:p>
        </w:tc>
        <w:tc>
          <w:tcPr>
            <w:tcW w:w="2038" w:type="dxa"/>
          </w:tcPr>
          <w:p w14:paraId="0F167A72" w14:textId="4550EAFB" w:rsidR="00CE3CB7" w:rsidRDefault="00CE3CB7" w:rsidP="00366C25"/>
        </w:tc>
        <w:tc>
          <w:tcPr>
            <w:tcW w:w="1460" w:type="dxa"/>
          </w:tcPr>
          <w:p w14:paraId="2AFECCD3" w14:textId="1944C074" w:rsidR="00CE3CB7" w:rsidRDefault="0001796E" w:rsidP="00366C25">
            <w:proofErr w:type="gramStart"/>
            <w:r>
              <w:t>a</w:t>
            </w:r>
            <w:proofErr w:type="gramEnd"/>
            <w:r>
              <w:t>)</w:t>
            </w:r>
            <w:r w:rsidR="00CE3CB7">
              <w:t>, frist 1.4 og 1.10</w:t>
            </w:r>
            <w:r w:rsidR="00B23BA4">
              <w:br/>
            </w:r>
            <w:r w:rsidR="005F57DC">
              <w:t>b) ingen frist</w:t>
            </w:r>
          </w:p>
        </w:tc>
        <w:tc>
          <w:tcPr>
            <w:tcW w:w="2064" w:type="dxa"/>
          </w:tcPr>
          <w:p w14:paraId="0C048AD4" w14:textId="77777777" w:rsidR="00CE3CB7" w:rsidRDefault="00CE3CB7" w:rsidP="00366C25"/>
        </w:tc>
        <w:tc>
          <w:tcPr>
            <w:tcW w:w="1022" w:type="dxa"/>
          </w:tcPr>
          <w:p w14:paraId="254EA821" w14:textId="77777777" w:rsidR="00CE3CB7" w:rsidRDefault="00CE3CB7" w:rsidP="00366C25"/>
        </w:tc>
      </w:tr>
      <w:tr w:rsidR="00CE3CB7" w14:paraId="131316CF" w14:textId="77777777" w:rsidTr="00BA2A5F">
        <w:tc>
          <w:tcPr>
            <w:tcW w:w="2545" w:type="dxa"/>
            <w:vMerge w:val="restart"/>
          </w:tcPr>
          <w:p w14:paraId="06425155" w14:textId="4527CDE2" w:rsidR="00CE3CB7" w:rsidRDefault="00CE3CB7" w:rsidP="00366C25">
            <w:r>
              <w:t>Bærekraft</w:t>
            </w:r>
          </w:p>
        </w:tc>
        <w:tc>
          <w:tcPr>
            <w:tcW w:w="3301" w:type="dxa"/>
          </w:tcPr>
          <w:p w14:paraId="3936CDB2" w14:textId="1F5DE1ED" w:rsidR="00CE3CB7" w:rsidRDefault="00553EAB" w:rsidP="00366C25">
            <w:r>
              <w:t xml:space="preserve">1.Fokus på klubbens arbeid </w:t>
            </w:r>
            <w:proofErr w:type="spellStart"/>
            <w:r>
              <w:t>ift</w:t>
            </w:r>
            <w:proofErr w:type="spellEnd"/>
            <w:r>
              <w:t xml:space="preserve"> bærekraft</w:t>
            </w:r>
          </w:p>
        </w:tc>
        <w:tc>
          <w:tcPr>
            <w:tcW w:w="2705" w:type="dxa"/>
          </w:tcPr>
          <w:p w14:paraId="067DF8C3" w14:textId="1315DEF0" w:rsidR="00CE3CB7" w:rsidRDefault="00553EAB" w:rsidP="00366C25">
            <w:r>
              <w:t>Alle gruppene</w:t>
            </w:r>
          </w:p>
        </w:tc>
        <w:tc>
          <w:tcPr>
            <w:tcW w:w="2038" w:type="dxa"/>
          </w:tcPr>
          <w:p w14:paraId="20C193C0" w14:textId="77777777" w:rsidR="00CE3CB7" w:rsidRDefault="00CE3CB7" w:rsidP="00366C25"/>
        </w:tc>
        <w:tc>
          <w:tcPr>
            <w:tcW w:w="1460" w:type="dxa"/>
          </w:tcPr>
          <w:p w14:paraId="3848DD50" w14:textId="77777777" w:rsidR="00553EAB" w:rsidRDefault="00553EAB" w:rsidP="00553EAB">
            <w:r>
              <w:t>Hele året</w:t>
            </w:r>
          </w:p>
          <w:p w14:paraId="29BD152D" w14:textId="3BCD8653" w:rsidR="00CE3CB7" w:rsidRDefault="00CE3CB7" w:rsidP="00366C25"/>
        </w:tc>
        <w:tc>
          <w:tcPr>
            <w:tcW w:w="2064" w:type="dxa"/>
          </w:tcPr>
          <w:p w14:paraId="55E22C00" w14:textId="77777777" w:rsidR="00CE3CB7" w:rsidRDefault="00CE3CB7" w:rsidP="00366C25"/>
        </w:tc>
        <w:tc>
          <w:tcPr>
            <w:tcW w:w="1022" w:type="dxa"/>
          </w:tcPr>
          <w:p w14:paraId="60BECEDE" w14:textId="77777777" w:rsidR="00CE3CB7" w:rsidRDefault="00CE3CB7" w:rsidP="00366C25"/>
        </w:tc>
      </w:tr>
      <w:tr w:rsidR="00CE3CB7" w14:paraId="34070877" w14:textId="77777777" w:rsidTr="00BA2A5F">
        <w:tc>
          <w:tcPr>
            <w:tcW w:w="2545" w:type="dxa"/>
            <w:vMerge/>
          </w:tcPr>
          <w:p w14:paraId="4A58957F" w14:textId="77777777" w:rsidR="00CE3CB7" w:rsidRDefault="00CE3CB7" w:rsidP="00366C25"/>
        </w:tc>
        <w:tc>
          <w:tcPr>
            <w:tcW w:w="3301" w:type="dxa"/>
          </w:tcPr>
          <w:p w14:paraId="436C07C5" w14:textId="45374E2A" w:rsidR="00CE3CB7" w:rsidRDefault="00653FCC" w:rsidP="00366C25">
            <w:r>
              <w:t xml:space="preserve">2.Tur i skog og mark med sanking av bær, sopp, granskudd, mose osv. </w:t>
            </w:r>
          </w:p>
        </w:tc>
        <w:tc>
          <w:tcPr>
            <w:tcW w:w="2705" w:type="dxa"/>
          </w:tcPr>
          <w:p w14:paraId="2272FA38" w14:textId="02FDDCAF" w:rsidR="00CE3CB7" w:rsidRDefault="00653FCC" w:rsidP="00366C25">
            <w:r>
              <w:t>Aktivitetsgruppen</w:t>
            </w:r>
          </w:p>
        </w:tc>
        <w:tc>
          <w:tcPr>
            <w:tcW w:w="2038" w:type="dxa"/>
          </w:tcPr>
          <w:p w14:paraId="04661567" w14:textId="77777777" w:rsidR="00CE3CB7" w:rsidRDefault="00CE3CB7" w:rsidP="00366C25"/>
        </w:tc>
        <w:tc>
          <w:tcPr>
            <w:tcW w:w="1460" w:type="dxa"/>
          </w:tcPr>
          <w:p w14:paraId="2FF5EE2B" w14:textId="637D80E4" w:rsidR="00CE3CB7" w:rsidRDefault="00653FCC" w:rsidP="00366C25">
            <w:r>
              <w:t>Hele året</w:t>
            </w:r>
          </w:p>
        </w:tc>
        <w:tc>
          <w:tcPr>
            <w:tcW w:w="2064" w:type="dxa"/>
          </w:tcPr>
          <w:p w14:paraId="08BEA777" w14:textId="77777777" w:rsidR="00CE3CB7" w:rsidRDefault="00CE3CB7" w:rsidP="00366C25"/>
        </w:tc>
        <w:tc>
          <w:tcPr>
            <w:tcW w:w="1022" w:type="dxa"/>
          </w:tcPr>
          <w:p w14:paraId="152B2A6B" w14:textId="77777777" w:rsidR="00CE3CB7" w:rsidRDefault="00CE3CB7" w:rsidP="00366C25"/>
        </w:tc>
      </w:tr>
    </w:tbl>
    <w:p w14:paraId="19C41AAA" w14:textId="4F226D58" w:rsidR="00D763B0" w:rsidRDefault="00D763B0" w:rsidP="00BA2A5F"/>
    <w:sectPr w:rsidR="00D763B0" w:rsidSect="00122751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92DE" w14:textId="77777777" w:rsidR="00122751" w:rsidRDefault="00122751" w:rsidP="00EC45DD">
      <w:r>
        <w:separator/>
      </w:r>
    </w:p>
  </w:endnote>
  <w:endnote w:type="continuationSeparator" w:id="0">
    <w:p w14:paraId="48559D08" w14:textId="77777777" w:rsidR="00122751" w:rsidRDefault="00122751" w:rsidP="00EC45DD">
      <w:r>
        <w:continuationSeparator/>
      </w:r>
    </w:p>
  </w:endnote>
  <w:endnote w:type="continuationNotice" w:id="1">
    <w:p w14:paraId="25950FEF" w14:textId="77777777" w:rsidR="00122751" w:rsidRDefault="00122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2A5F" w14:textId="77777777" w:rsidR="00122751" w:rsidRDefault="00122751" w:rsidP="00EC45DD">
      <w:r>
        <w:separator/>
      </w:r>
    </w:p>
  </w:footnote>
  <w:footnote w:type="continuationSeparator" w:id="0">
    <w:p w14:paraId="00B7E7F1" w14:textId="77777777" w:rsidR="00122751" w:rsidRDefault="00122751" w:rsidP="00EC45DD">
      <w:r>
        <w:continuationSeparator/>
      </w:r>
    </w:p>
  </w:footnote>
  <w:footnote w:type="continuationNotice" w:id="1">
    <w:p w14:paraId="66976E8E" w14:textId="77777777" w:rsidR="00122751" w:rsidRDefault="00122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9FBD" w14:textId="2818C00C" w:rsidR="00EC45DD" w:rsidRPr="00EC45DD" w:rsidRDefault="003A2C76" w:rsidP="00EC45DD">
    <w:pPr>
      <w:pStyle w:val="Overskrift1"/>
    </w:pPr>
    <w:r>
      <w:t>K</w:t>
    </w:r>
    <w:r w:rsidR="00EC45DD" w:rsidRPr="00EC45DD">
      <w:t>lubbens handlingsplan</w:t>
    </w:r>
    <w:r w:rsidR="000F4A5E">
      <w:t xml:space="preserve"> 202</w:t>
    </w:r>
    <w:r w:rsidR="00E076C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CB1"/>
    <w:multiLevelType w:val="hybridMultilevel"/>
    <w:tmpl w:val="4844CB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0E37"/>
    <w:multiLevelType w:val="hybridMultilevel"/>
    <w:tmpl w:val="2A92A2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F66"/>
    <w:multiLevelType w:val="hybridMultilevel"/>
    <w:tmpl w:val="723E4C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9EF"/>
    <w:multiLevelType w:val="hybridMultilevel"/>
    <w:tmpl w:val="723E4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A48"/>
    <w:multiLevelType w:val="hybridMultilevel"/>
    <w:tmpl w:val="046C0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8DA"/>
    <w:multiLevelType w:val="hybridMultilevel"/>
    <w:tmpl w:val="9A80922C"/>
    <w:lvl w:ilvl="0" w:tplc="277AE5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2E1"/>
    <w:multiLevelType w:val="hybridMultilevel"/>
    <w:tmpl w:val="A12A3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5403"/>
    <w:multiLevelType w:val="hybridMultilevel"/>
    <w:tmpl w:val="A24021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AD2"/>
    <w:multiLevelType w:val="hybridMultilevel"/>
    <w:tmpl w:val="DB7EE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8021D"/>
    <w:multiLevelType w:val="hybridMultilevel"/>
    <w:tmpl w:val="60AE6AB0"/>
    <w:lvl w:ilvl="0" w:tplc="85B62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548B8"/>
    <w:multiLevelType w:val="hybridMultilevel"/>
    <w:tmpl w:val="AB08EB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BD7"/>
    <w:multiLevelType w:val="hybridMultilevel"/>
    <w:tmpl w:val="2A7C62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435B"/>
    <w:multiLevelType w:val="hybridMultilevel"/>
    <w:tmpl w:val="0332E7F8"/>
    <w:lvl w:ilvl="0" w:tplc="12325F1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718"/>
    <w:multiLevelType w:val="hybridMultilevel"/>
    <w:tmpl w:val="DB7EE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63443"/>
    <w:multiLevelType w:val="hybridMultilevel"/>
    <w:tmpl w:val="DB7EEE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2B44"/>
    <w:multiLevelType w:val="hybridMultilevel"/>
    <w:tmpl w:val="F2F89F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0BB8"/>
    <w:multiLevelType w:val="hybridMultilevel"/>
    <w:tmpl w:val="97483174"/>
    <w:lvl w:ilvl="0" w:tplc="85B6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15DC"/>
    <w:multiLevelType w:val="hybridMultilevel"/>
    <w:tmpl w:val="723E4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4D20"/>
    <w:multiLevelType w:val="hybridMultilevel"/>
    <w:tmpl w:val="DB7EE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361"/>
    <w:multiLevelType w:val="hybridMultilevel"/>
    <w:tmpl w:val="8564BF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3616"/>
    <w:multiLevelType w:val="hybridMultilevel"/>
    <w:tmpl w:val="3FDEA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B1377"/>
    <w:multiLevelType w:val="hybridMultilevel"/>
    <w:tmpl w:val="BED48044"/>
    <w:lvl w:ilvl="0" w:tplc="85B6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715C"/>
    <w:multiLevelType w:val="hybridMultilevel"/>
    <w:tmpl w:val="97483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01097"/>
    <w:multiLevelType w:val="hybridMultilevel"/>
    <w:tmpl w:val="BD0ACB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373A1"/>
    <w:multiLevelType w:val="hybridMultilevel"/>
    <w:tmpl w:val="C82CE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B0DDB"/>
    <w:multiLevelType w:val="hybridMultilevel"/>
    <w:tmpl w:val="723E4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13E"/>
    <w:multiLevelType w:val="hybridMultilevel"/>
    <w:tmpl w:val="DB7EE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A01DA"/>
    <w:multiLevelType w:val="hybridMultilevel"/>
    <w:tmpl w:val="BD0AC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54150"/>
    <w:multiLevelType w:val="hybridMultilevel"/>
    <w:tmpl w:val="D974B1CE"/>
    <w:lvl w:ilvl="0" w:tplc="85B6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23"/>
  </w:num>
  <w:num w:numId="5">
    <w:abstractNumId w:val="19"/>
  </w:num>
  <w:num w:numId="6">
    <w:abstractNumId w:val="15"/>
  </w:num>
  <w:num w:numId="7">
    <w:abstractNumId w:val="21"/>
  </w:num>
  <w:num w:numId="8">
    <w:abstractNumId w:val="9"/>
  </w:num>
  <w:num w:numId="9">
    <w:abstractNumId w:val="28"/>
  </w:num>
  <w:num w:numId="10">
    <w:abstractNumId w:val="1"/>
  </w:num>
  <w:num w:numId="11">
    <w:abstractNumId w:val="7"/>
  </w:num>
  <w:num w:numId="12">
    <w:abstractNumId w:val="16"/>
  </w:num>
  <w:num w:numId="13">
    <w:abstractNumId w:val="26"/>
  </w:num>
  <w:num w:numId="14">
    <w:abstractNumId w:val="8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25"/>
  </w:num>
  <w:num w:numId="20">
    <w:abstractNumId w:val="17"/>
  </w:num>
  <w:num w:numId="21">
    <w:abstractNumId w:val="3"/>
  </w:num>
  <w:num w:numId="22">
    <w:abstractNumId w:val="11"/>
  </w:num>
  <w:num w:numId="23">
    <w:abstractNumId w:val="22"/>
  </w:num>
  <w:num w:numId="24">
    <w:abstractNumId w:val="27"/>
  </w:num>
  <w:num w:numId="25">
    <w:abstractNumId w:val="5"/>
  </w:num>
  <w:num w:numId="26">
    <w:abstractNumId w:val="24"/>
  </w:num>
  <w:num w:numId="27">
    <w:abstractNumId w:val="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2"/>
    <w:rsid w:val="00015FE6"/>
    <w:rsid w:val="0001630D"/>
    <w:rsid w:val="00016BFE"/>
    <w:rsid w:val="0001796E"/>
    <w:rsid w:val="000212CC"/>
    <w:rsid w:val="000221E0"/>
    <w:rsid w:val="000243F0"/>
    <w:rsid w:val="00024DCF"/>
    <w:rsid w:val="00027989"/>
    <w:rsid w:val="00027B1F"/>
    <w:rsid w:val="00027FC5"/>
    <w:rsid w:val="000302CF"/>
    <w:rsid w:val="0003313D"/>
    <w:rsid w:val="00033D51"/>
    <w:rsid w:val="000374BD"/>
    <w:rsid w:val="00040A8C"/>
    <w:rsid w:val="00043BC6"/>
    <w:rsid w:val="000449CD"/>
    <w:rsid w:val="000668E7"/>
    <w:rsid w:val="00082124"/>
    <w:rsid w:val="00087176"/>
    <w:rsid w:val="00087521"/>
    <w:rsid w:val="00093CA5"/>
    <w:rsid w:val="00096EF8"/>
    <w:rsid w:val="000B0049"/>
    <w:rsid w:val="000B724C"/>
    <w:rsid w:val="000C6478"/>
    <w:rsid w:val="000D0471"/>
    <w:rsid w:val="000D21BD"/>
    <w:rsid w:val="000D2D5C"/>
    <w:rsid w:val="000D2E26"/>
    <w:rsid w:val="000D60E7"/>
    <w:rsid w:val="000D67BE"/>
    <w:rsid w:val="000E1C21"/>
    <w:rsid w:val="000F2AF4"/>
    <w:rsid w:val="000F4A5E"/>
    <w:rsid w:val="000F7085"/>
    <w:rsid w:val="00101C69"/>
    <w:rsid w:val="001143C1"/>
    <w:rsid w:val="00122751"/>
    <w:rsid w:val="001262AC"/>
    <w:rsid w:val="0013629B"/>
    <w:rsid w:val="00136C2F"/>
    <w:rsid w:val="00137336"/>
    <w:rsid w:val="00142A43"/>
    <w:rsid w:val="001434DE"/>
    <w:rsid w:val="0015347B"/>
    <w:rsid w:val="001552C7"/>
    <w:rsid w:val="00155F6F"/>
    <w:rsid w:val="00156A6F"/>
    <w:rsid w:val="00156C23"/>
    <w:rsid w:val="00160FFD"/>
    <w:rsid w:val="0016470B"/>
    <w:rsid w:val="0016648F"/>
    <w:rsid w:val="00166BB2"/>
    <w:rsid w:val="00167456"/>
    <w:rsid w:val="00174DB3"/>
    <w:rsid w:val="00175175"/>
    <w:rsid w:val="00186C91"/>
    <w:rsid w:val="0018796A"/>
    <w:rsid w:val="001930E8"/>
    <w:rsid w:val="001962D2"/>
    <w:rsid w:val="001A37E0"/>
    <w:rsid w:val="001A545B"/>
    <w:rsid w:val="001B0E1C"/>
    <w:rsid w:val="001B23E8"/>
    <w:rsid w:val="001B5573"/>
    <w:rsid w:val="001C032F"/>
    <w:rsid w:val="001C08E3"/>
    <w:rsid w:val="001C21B7"/>
    <w:rsid w:val="001D4781"/>
    <w:rsid w:val="001F0517"/>
    <w:rsid w:val="00204A4D"/>
    <w:rsid w:val="0021023D"/>
    <w:rsid w:val="00217F86"/>
    <w:rsid w:val="00220D3F"/>
    <w:rsid w:val="00227B04"/>
    <w:rsid w:val="00230D07"/>
    <w:rsid w:val="00233AB4"/>
    <w:rsid w:val="00236D01"/>
    <w:rsid w:val="00240D30"/>
    <w:rsid w:val="0024385C"/>
    <w:rsid w:val="0024501E"/>
    <w:rsid w:val="00247FCB"/>
    <w:rsid w:val="00250F9A"/>
    <w:rsid w:val="00255E2E"/>
    <w:rsid w:val="0026742B"/>
    <w:rsid w:val="00271B8D"/>
    <w:rsid w:val="00277021"/>
    <w:rsid w:val="00285E09"/>
    <w:rsid w:val="00295F1A"/>
    <w:rsid w:val="002B2584"/>
    <w:rsid w:val="002B6B4F"/>
    <w:rsid w:val="002C19EF"/>
    <w:rsid w:val="002C506E"/>
    <w:rsid w:val="002C78BC"/>
    <w:rsid w:val="002D1786"/>
    <w:rsid w:val="002D2086"/>
    <w:rsid w:val="002D4846"/>
    <w:rsid w:val="002E00E0"/>
    <w:rsid w:val="002E4F0F"/>
    <w:rsid w:val="002F2A0B"/>
    <w:rsid w:val="00302AF3"/>
    <w:rsid w:val="00304F72"/>
    <w:rsid w:val="003134E3"/>
    <w:rsid w:val="00315E6F"/>
    <w:rsid w:val="00317B2A"/>
    <w:rsid w:val="0032213B"/>
    <w:rsid w:val="00337361"/>
    <w:rsid w:val="00340795"/>
    <w:rsid w:val="00343A43"/>
    <w:rsid w:val="003444CA"/>
    <w:rsid w:val="00345A1F"/>
    <w:rsid w:val="00346A70"/>
    <w:rsid w:val="00354610"/>
    <w:rsid w:val="0035535B"/>
    <w:rsid w:val="00357619"/>
    <w:rsid w:val="00360CD3"/>
    <w:rsid w:val="00366C25"/>
    <w:rsid w:val="00373A18"/>
    <w:rsid w:val="00385297"/>
    <w:rsid w:val="00394897"/>
    <w:rsid w:val="00394ABE"/>
    <w:rsid w:val="003A044F"/>
    <w:rsid w:val="003A2C76"/>
    <w:rsid w:val="003B312D"/>
    <w:rsid w:val="003C23B5"/>
    <w:rsid w:val="003E5C97"/>
    <w:rsid w:val="003F050D"/>
    <w:rsid w:val="003F5E9D"/>
    <w:rsid w:val="00404529"/>
    <w:rsid w:val="00411496"/>
    <w:rsid w:val="0041420B"/>
    <w:rsid w:val="00420E9C"/>
    <w:rsid w:val="0042671A"/>
    <w:rsid w:val="004272A6"/>
    <w:rsid w:val="00430E45"/>
    <w:rsid w:val="0043373B"/>
    <w:rsid w:val="004422A9"/>
    <w:rsid w:val="00447691"/>
    <w:rsid w:val="00460B9C"/>
    <w:rsid w:val="00461776"/>
    <w:rsid w:val="00463290"/>
    <w:rsid w:val="0046371C"/>
    <w:rsid w:val="00470150"/>
    <w:rsid w:val="004731A8"/>
    <w:rsid w:val="0047492B"/>
    <w:rsid w:val="00477022"/>
    <w:rsid w:val="004877EB"/>
    <w:rsid w:val="0049257A"/>
    <w:rsid w:val="004937F7"/>
    <w:rsid w:val="00497E3E"/>
    <w:rsid w:val="004A65BC"/>
    <w:rsid w:val="004A6981"/>
    <w:rsid w:val="004B3117"/>
    <w:rsid w:val="004B6FEF"/>
    <w:rsid w:val="004C3617"/>
    <w:rsid w:val="004D2AAF"/>
    <w:rsid w:val="004D5DB0"/>
    <w:rsid w:val="004D766A"/>
    <w:rsid w:val="004E500A"/>
    <w:rsid w:val="004F2849"/>
    <w:rsid w:val="0050423B"/>
    <w:rsid w:val="00511548"/>
    <w:rsid w:val="0051259B"/>
    <w:rsid w:val="00512712"/>
    <w:rsid w:val="0052163B"/>
    <w:rsid w:val="00521D3E"/>
    <w:rsid w:val="00541E5D"/>
    <w:rsid w:val="00545316"/>
    <w:rsid w:val="00553EAB"/>
    <w:rsid w:val="0055734E"/>
    <w:rsid w:val="005576DA"/>
    <w:rsid w:val="00561CAA"/>
    <w:rsid w:val="00562313"/>
    <w:rsid w:val="00563ECA"/>
    <w:rsid w:val="00566FF6"/>
    <w:rsid w:val="00581E7D"/>
    <w:rsid w:val="00583922"/>
    <w:rsid w:val="005B06AF"/>
    <w:rsid w:val="005B1B39"/>
    <w:rsid w:val="005B2FE2"/>
    <w:rsid w:val="005C67EE"/>
    <w:rsid w:val="005D0106"/>
    <w:rsid w:val="005D011C"/>
    <w:rsid w:val="005D0E05"/>
    <w:rsid w:val="005D27CD"/>
    <w:rsid w:val="005D3DEE"/>
    <w:rsid w:val="005D6CAE"/>
    <w:rsid w:val="005E6B08"/>
    <w:rsid w:val="005F0B60"/>
    <w:rsid w:val="005F487A"/>
    <w:rsid w:val="005F57DC"/>
    <w:rsid w:val="00605362"/>
    <w:rsid w:val="006137E3"/>
    <w:rsid w:val="00613C5E"/>
    <w:rsid w:val="00614AE5"/>
    <w:rsid w:val="006153F3"/>
    <w:rsid w:val="006211D6"/>
    <w:rsid w:val="006212BF"/>
    <w:rsid w:val="00627D84"/>
    <w:rsid w:val="0063038C"/>
    <w:rsid w:val="00630456"/>
    <w:rsid w:val="006363AB"/>
    <w:rsid w:val="00642932"/>
    <w:rsid w:val="0064528D"/>
    <w:rsid w:val="00653FCC"/>
    <w:rsid w:val="00657C04"/>
    <w:rsid w:val="00660EA1"/>
    <w:rsid w:val="00663FF3"/>
    <w:rsid w:val="00665075"/>
    <w:rsid w:val="00671EBA"/>
    <w:rsid w:val="00673388"/>
    <w:rsid w:val="00675145"/>
    <w:rsid w:val="006762AA"/>
    <w:rsid w:val="00687C05"/>
    <w:rsid w:val="00692679"/>
    <w:rsid w:val="006B3589"/>
    <w:rsid w:val="006B5799"/>
    <w:rsid w:val="006B609B"/>
    <w:rsid w:val="006C20D1"/>
    <w:rsid w:val="006C7530"/>
    <w:rsid w:val="006E52CD"/>
    <w:rsid w:val="006E619D"/>
    <w:rsid w:val="006E6A25"/>
    <w:rsid w:val="00722D23"/>
    <w:rsid w:val="00731E4F"/>
    <w:rsid w:val="0074404D"/>
    <w:rsid w:val="00744D6F"/>
    <w:rsid w:val="00753F10"/>
    <w:rsid w:val="007640CB"/>
    <w:rsid w:val="00764EDB"/>
    <w:rsid w:val="00771969"/>
    <w:rsid w:val="00772431"/>
    <w:rsid w:val="00772AD3"/>
    <w:rsid w:val="00781551"/>
    <w:rsid w:val="007830AB"/>
    <w:rsid w:val="007921CB"/>
    <w:rsid w:val="007950A7"/>
    <w:rsid w:val="007B03F2"/>
    <w:rsid w:val="007B1330"/>
    <w:rsid w:val="007B2260"/>
    <w:rsid w:val="007B4C6C"/>
    <w:rsid w:val="007B6102"/>
    <w:rsid w:val="007D12CB"/>
    <w:rsid w:val="007D5773"/>
    <w:rsid w:val="007D780D"/>
    <w:rsid w:val="007E463B"/>
    <w:rsid w:val="007E728B"/>
    <w:rsid w:val="007F009F"/>
    <w:rsid w:val="007F171E"/>
    <w:rsid w:val="007F643B"/>
    <w:rsid w:val="008014D1"/>
    <w:rsid w:val="008016FB"/>
    <w:rsid w:val="00803219"/>
    <w:rsid w:val="00807A1E"/>
    <w:rsid w:val="008332CF"/>
    <w:rsid w:val="008364CD"/>
    <w:rsid w:val="00841778"/>
    <w:rsid w:val="00850FE3"/>
    <w:rsid w:val="008655BA"/>
    <w:rsid w:val="008738A5"/>
    <w:rsid w:val="008746E7"/>
    <w:rsid w:val="008751AA"/>
    <w:rsid w:val="00880229"/>
    <w:rsid w:val="00886E16"/>
    <w:rsid w:val="00897C4D"/>
    <w:rsid w:val="008A0ECE"/>
    <w:rsid w:val="008A2B89"/>
    <w:rsid w:val="008A4FD3"/>
    <w:rsid w:val="008A548C"/>
    <w:rsid w:val="008B149F"/>
    <w:rsid w:val="008B206F"/>
    <w:rsid w:val="008B4476"/>
    <w:rsid w:val="008B48DB"/>
    <w:rsid w:val="008B7F7B"/>
    <w:rsid w:val="008C1AAA"/>
    <w:rsid w:val="008C1FB5"/>
    <w:rsid w:val="008C3FE7"/>
    <w:rsid w:val="008C48ED"/>
    <w:rsid w:val="008C5A27"/>
    <w:rsid w:val="008D0BA8"/>
    <w:rsid w:val="008D31ED"/>
    <w:rsid w:val="008D5BCE"/>
    <w:rsid w:val="008E7FBE"/>
    <w:rsid w:val="008F11F2"/>
    <w:rsid w:val="0090041C"/>
    <w:rsid w:val="009038E6"/>
    <w:rsid w:val="009101C0"/>
    <w:rsid w:val="0091158B"/>
    <w:rsid w:val="00923837"/>
    <w:rsid w:val="00937234"/>
    <w:rsid w:val="00950EFB"/>
    <w:rsid w:val="009554E4"/>
    <w:rsid w:val="00961264"/>
    <w:rsid w:val="00962DB1"/>
    <w:rsid w:val="00963C88"/>
    <w:rsid w:val="0096509F"/>
    <w:rsid w:val="00966B5D"/>
    <w:rsid w:val="00975DD6"/>
    <w:rsid w:val="009840F9"/>
    <w:rsid w:val="00985252"/>
    <w:rsid w:val="00991349"/>
    <w:rsid w:val="009A60D8"/>
    <w:rsid w:val="009A66B2"/>
    <w:rsid w:val="009B34D6"/>
    <w:rsid w:val="009C1A0B"/>
    <w:rsid w:val="009D0440"/>
    <w:rsid w:val="009D20D9"/>
    <w:rsid w:val="009D2B41"/>
    <w:rsid w:val="009D2F02"/>
    <w:rsid w:val="009D39B2"/>
    <w:rsid w:val="009D7E58"/>
    <w:rsid w:val="009E5415"/>
    <w:rsid w:val="009F688F"/>
    <w:rsid w:val="00A01D34"/>
    <w:rsid w:val="00A05C34"/>
    <w:rsid w:val="00A073F1"/>
    <w:rsid w:val="00A07A6F"/>
    <w:rsid w:val="00A14E47"/>
    <w:rsid w:val="00A15875"/>
    <w:rsid w:val="00A256AA"/>
    <w:rsid w:val="00A26268"/>
    <w:rsid w:val="00A34138"/>
    <w:rsid w:val="00A34C00"/>
    <w:rsid w:val="00A3508A"/>
    <w:rsid w:val="00A412B9"/>
    <w:rsid w:val="00A41F4D"/>
    <w:rsid w:val="00A45467"/>
    <w:rsid w:val="00A53056"/>
    <w:rsid w:val="00A57B1F"/>
    <w:rsid w:val="00A66F27"/>
    <w:rsid w:val="00A713A6"/>
    <w:rsid w:val="00A74E27"/>
    <w:rsid w:val="00A80130"/>
    <w:rsid w:val="00A94D06"/>
    <w:rsid w:val="00A97865"/>
    <w:rsid w:val="00AA062A"/>
    <w:rsid w:val="00AA25DE"/>
    <w:rsid w:val="00AA56EA"/>
    <w:rsid w:val="00AB2491"/>
    <w:rsid w:val="00AB7AC4"/>
    <w:rsid w:val="00AF40FA"/>
    <w:rsid w:val="00AF6FBF"/>
    <w:rsid w:val="00AF7496"/>
    <w:rsid w:val="00B00D16"/>
    <w:rsid w:val="00B109A8"/>
    <w:rsid w:val="00B204D1"/>
    <w:rsid w:val="00B2051D"/>
    <w:rsid w:val="00B21697"/>
    <w:rsid w:val="00B23BA4"/>
    <w:rsid w:val="00B2651A"/>
    <w:rsid w:val="00B275C7"/>
    <w:rsid w:val="00B34D6A"/>
    <w:rsid w:val="00B43867"/>
    <w:rsid w:val="00B502BE"/>
    <w:rsid w:val="00B50C1B"/>
    <w:rsid w:val="00B57799"/>
    <w:rsid w:val="00B723C4"/>
    <w:rsid w:val="00B75CA1"/>
    <w:rsid w:val="00B84905"/>
    <w:rsid w:val="00B84DB6"/>
    <w:rsid w:val="00B87124"/>
    <w:rsid w:val="00B90AF3"/>
    <w:rsid w:val="00B92772"/>
    <w:rsid w:val="00BA2A5F"/>
    <w:rsid w:val="00BA3B9D"/>
    <w:rsid w:val="00BC03F3"/>
    <w:rsid w:val="00BC1CC4"/>
    <w:rsid w:val="00BC428A"/>
    <w:rsid w:val="00BC66AA"/>
    <w:rsid w:val="00BC7C63"/>
    <w:rsid w:val="00BE59D4"/>
    <w:rsid w:val="00BE5A8C"/>
    <w:rsid w:val="00BE7E3E"/>
    <w:rsid w:val="00BF52BA"/>
    <w:rsid w:val="00C04F60"/>
    <w:rsid w:val="00C10534"/>
    <w:rsid w:val="00C129D4"/>
    <w:rsid w:val="00C2221E"/>
    <w:rsid w:val="00C24719"/>
    <w:rsid w:val="00C2648C"/>
    <w:rsid w:val="00C30504"/>
    <w:rsid w:val="00C30651"/>
    <w:rsid w:val="00C3252E"/>
    <w:rsid w:val="00C36C22"/>
    <w:rsid w:val="00C4229D"/>
    <w:rsid w:val="00C42ED3"/>
    <w:rsid w:val="00C52750"/>
    <w:rsid w:val="00C55701"/>
    <w:rsid w:val="00C55D45"/>
    <w:rsid w:val="00C56902"/>
    <w:rsid w:val="00C56976"/>
    <w:rsid w:val="00C70936"/>
    <w:rsid w:val="00C77224"/>
    <w:rsid w:val="00C77734"/>
    <w:rsid w:val="00C93728"/>
    <w:rsid w:val="00C95593"/>
    <w:rsid w:val="00C97E43"/>
    <w:rsid w:val="00CA2A3B"/>
    <w:rsid w:val="00CA35AA"/>
    <w:rsid w:val="00CA587D"/>
    <w:rsid w:val="00CB177C"/>
    <w:rsid w:val="00CB24A1"/>
    <w:rsid w:val="00CB4940"/>
    <w:rsid w:val="00CB4E91"/>
    <w:rsid w:val="00CB736B"/>
    <w:rsid w:val="00CE3CB7"/>
    <w:rsid w:val="00CF202B"/>
    <w:rsid w:val="00D00C13"/>
    <w:rsid w:val="00D01410"/>
    <w:rsid w:val="00D0256E"/>
    <w:rsid w:val="00D11313"/>
    <w:rsid w:val="00D16638"/>
    <w:rsid w:val="00D23781"/>
    <w:rsid w:val="00D26A51"/>
    <w:rsid w:val="00D26F30"/>
    <w:rsid w:val="00D27064"/>
    <w:rsid w:val="00D27F69"/>
    <w:rsid w:val="00D31EC3"/>
    <w:rsid w:val="00D45BC6"/>
    <w:rsid w:val="00D54CE9"/>
    <w:rsid w:val="00D57195"/>
    <w:rsid w:val="00D66755"/>
    <w:rsid w:val="00D763B0"/>
    <w:rsid w:val="00D876F1"/>
    <w:rsid w:val="00D90655"/>
    <w:rsid w:val="00D94B00"/>
    <w:rsid w:val="00D96A72"/>
    <w:rsid w:val="00DA461C"/>
    <w:rsid w:val="00DB1DF1"/>
    <w:rsid w:val="00DB5916"/>
    <w:rsid w:val="00DB5A42"/>
    <w:rsid w:val="00DB7202"/>
    <w:rsid w:val="00DC0BCE"/>
    <w:rsid w:val="00DE04FF"/>
    <w:rsid w:val="00DE0ACD"/>
    <w:rsid w:val="00DE57E1"/>
    <w:rsid w:val="00DE7B26"/>
    <w:rsid w:val="00E076CC"/>
    <w:rsid w:val="00E23F53"/>
    <w:rsid w:val="00E25E73"/>
    <w:rsid w:val="00E26878"/>
    <w:rsid w:val="00E27CFA"/>
    <w:rsid w:val="00E27D07"/>
    <w:rsid w:val="00E40919"/>
    <w:rsid w:val="00E4564D"/>
    <w:rsid w:val="00E50732"/>
    <w:rsid w:val="00E545A6"/>
    <w:rsid w:val="00E55408"/>
    <w:rsid w:val="00E6550C"/>
    <w:rsid w:val="00E81FCE"/>
    <w:rsid w:val="00E85864"/>
    <w:rsid w:val="00E922A1"/>
    <w:rsid w:val="00E960E9"/>
    <w:rsid w:val="00E96979"/>
    <w:rsid w:val="00EA17C4"/>
    <w:rsid w:val="00EA1FDD"/>
    <w:rsid w:val="00EA750F"/>
    <w:rsid w:val="00EB47DD"/>
    <w:rsid w:val="00EC168B"/>
    <w:rsid w:val="00EC2C04"/>
    <w:rsid w:val="00EC4064"/>
    <w:rsid w:val="00EC45DD"/>
    <w:rsid w:val="00ED1846"/>
    <w:rsid w:val="00ED5A2D"/>
    <w:rsid w:val="00ED6C11"/>
    <w:rsid w:val="00ED7E1B"/>
    <w:rsid w:val="00EF4786"/>
    <w:rsid w:val="00EF4C38"/>
    <w:rsid w:val="00EF55AE"/>
    <w:rsid w:val="00EF5FE4"/>
    <w:rsid w:val="00EF61A5"/>
    <w:rsid w:val="00F04D11"/>
    <w:rsid w:val="00F07084"/>
    <w:rsid w:val="00F108F9"/>
    <w:rsid w:val="00F1263F"/>
    <w:rsid w:val="00F15997"/>
    <w:rsid w:val="00F15EA7"/>
    <w:rsid w:val="00F17048"/>
    <w:rsid w:val="00F24E1E"/>
    <w:rsid w:val="00F252A0"/>
    <w:rsid w:val="00F42F30"/>
    <w:rsid w:val="00F43AC3"/>
    <w:rsid w:val="00F451D3"/>
    <w:rsid w:val="00F50E9F"/>
    <w:rsid w:val="00F6483E"/>
    <w:rsid w:val="00F70FDF"/>
    <w:rsid w:val="00F757A5"/>
    <w:rsid w:val="00F759B7"/>
    <w:rsid w:val="00F90DFF"/>
    <w:rsid w:val="00FA0EE9"/>
    <w:rsid w:val="00FA2104"/>
    <w:rsid w:val="00FA330F"/>
    <w:rsid w:val="00FB20BE"/>
    <w:rsid w:val="00FB28B3"/>
    <w:rsid w:val="00FB4643"/>
    <w:rsid w:val="00FC1A35"/>
    <w:rsid w:val="00FC597E"/>
    <w:rsid w:val="00FC6B48"/>
    <w:rsid w:val="00FD60B9"/>
    <w:rsid w:val="00FD6B9C"/>
    <w:rsid w:val="00FD74F4"/>
    <w:rsid w:val="00FE38D4"/>
    <w:rsid w:val="00FE5095"/>
    <w:rsid w:val="00FE50C5"/>
    <w:rsid w:val="00FF1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292E"/>
  <w15:docId w15:val="{D6EF869D-AE02-4FBB-B684-1D67EBD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EC"/>
  </w:style>
  <w:style w:type="paragraph" w:styleId="Overskrift1">
    <w:name w:val="heading 1"/>
    <w:basedOn w:val="Normal"/>
    <w:next w:val="Normal"/>
    <w:link w:val="Overskrift1Tegn"/>
    <w:uiPriority w:val="9"/>
    <w:qFormat/>
    <w:rsid w:val="00EC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4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45DD"/>
  </w:style>
  <w:style w:type="paragraph" w:styleId="Bunntekst">
    <w:name w:val="footer"/>
    <w:basedOn w:val="Normal"/>
    <w:link w:val="Bunn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45DD"/>
  </w:style>
  <w:style w:type="character" w:customStyle="1" w:styleId="Overskrift1Tegn">
    <w:name w:val="Overskrift 1 Tegn"/>
    <w:basedOn w:val="Standardskriftforavsnitt"/>
    <w:link w:val="Overskrift1"/>
    <w:uiPriority w:val="9"/>
    <w:rsid w:val="00EC4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2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Guttormsen</dc:creator>
  <cp:keywords/>
  <cp:lastModifiedBy>Microsoft-konto</cp:lastModifiedBy>
  <cp:revision>2</cp:revision>
  <dcterms:created xsi:type="dcterms:W3CDTF">2024-03-05T14:51:00Z</dcterms:created>
  <dcterms:modified xsi:type="dcterms:W3CDTF">2024-03-05T14:51:00Z</dcterms:modified>
</cp:coreProperties>
</file>